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82" w:rsidRPr="0012621C" w:rsidRDefault="000B1C82">
      <w:pPr>
        <w:spacing w:line="240" w:lineRule="exact"/>
        <w:rPr>
          <w:rFonts w:ascii="Times New Roman" w:hAnsi="Times New Roman" w:cs="Times New Roman"/>
        </w:rPr>
      </w:pPr>
    </w:p>
    <w:p w:rsidR="000B1C82" w:rsidRPr="0012621C" w:rsidRDefault="000B1C82">
      <w:pPr>
        <w:spacing w:before="47" w:after="47" w:line="240" w:lineRule="exact"/>
        <w:rPr>
          <w:rFonts w:ascii="Times New Roman" w:hAnsi="Times New Roman" w:cs="Times New Roman"/>
        </w:rPr>
      </w:pPr>
    </w:p>
    <w:p w:rsidR="000B1C82" w:rsidRPr="001531C0" w:rsidRDefault="000B1C82">
      <w:pPr>
        <w:rPr>
          <w:rFonts w:ascii="Times New Roman" w:hAnsi="Times New Roman" w:cs="Times New Roman"/>
          <w:sz w:val="22"/>
          <w:szCs w:val="22"/>
        </w:rPr>
        <w:sectPr w:rsidR="000B1C82" w:rsidRPr="001531C0" w:rsidSect="000D1AF8">
          <w:footerReference w:type="default" r:id="rId9"/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803"/>
      </w:tblGrid>
      <w:tr w:rsidR="001531C0" w:rsidRPr="001531C0" w:rsidTr="003E44E9">
        <w:trPr>
          <w:trHeight w:val="1221"/>
        </w:trPr>
        <w:tc>
          <w:tcPr>
            <w:tcW w:w="1229" w:type="dxa"/>
            <w:hideMark/>
          </w:tcPr>
          <w:p w:rsidR="001531C0" w:rsidRPr="001531C0" w:rsidRDefault="001531C0" w:rsidP="003E44E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31C0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611505" cy="803910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803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4" w:type="dxa"/>
            <w:hideMark/>
          </w:tcPr>
          <w:p w:rsidR="001531C0" w:rsidRPr="001531C0" w:rsidRDefault="001531C0" w:rsidP="003E44E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31C0">
              <w:rPr>
                <w:rFonts w:ascii="Times New Roman" w:hAnsi="Times New Roman" w:cs="Times New Roman"/>
                <w:b/>
                <w:sz w:val="22"/>
                <w:szCs w:val="22"/>
              </w:rPr>
              <w:t>Частное учреждение дополнительного профессионального образования по подготовке, переподготовке и повышению квалификации охранников «Динамо-Центр»</w:t>
            </w:r>
          </w:p>
          <w:p w:rsidR="001531C0" w:rsidRPr="001531C0" w:rsidRDefault="001531C0" w:rsidP="003E44E9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531C0">
              <w:rPr>
                <w:rFonts w:ascii="Times New Roman" w:hAnsi="Times New Roman" w:cs="Times New Roman"/>
                <w:noProof/>
                <w:sz w:val="22"/>
                <w:szCs w:val="22"/>
              </w:rPr>
              <w:t>(сокращенное название ЧУДПО ПППКО «Динамо-Центр»)</w:t>
            </w:r>
          </w:p>
        </w:tc>
      </w:tr>
    </w:tbl>
    <w:p w:rsidR="001531C0" w:rsidRPr="001531C0" w:rsidRDefault="001531C0" w:rsidP="001531C0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531C0">
        <w:rPr>
          <w:rFonts w:ascii="Times New Roman" w:hAnsi="Times New Roman" w:cs="Times New Roman"/>
          <w:b/>
          <w:sz w:val="22"/>
          <w:szCs w:val="22"/>
          <w:u w:val="single"/>
        </w:rPr>
        <w:t>ИНН222 5082550____________________________________________________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___________________</w:t>
      </w:r>
    </w:p>
    <w:p w:rsidR="001531C0" w:rsidRPr="001531C0" w:rsidRDefault="001531C0" w:rsidP="001531C0">
      <w:pPr>
        <w:rPr>
          <w:rFonts w:ascii="Times New Roman" w:hAnsi="Times New Roman" w:cs="Times New Roman"/>
          <w:sz w:val="16"/>
          <w:szCs w:val="16"/>
        </w:rPr>
      </w:pPr>
      <w:r w:rsidRPr="001531C0">
        <w:rPr>
          <w:rFonts w:ascii="Times New Roman" w:hAnsi="Times New Roman" w:cs="Times New Roman"/>
          <w:sz w:val="16"/>
          <w:szCs w:val="16"/>
        </w:rPr>
        <w:t xml:space="preserve">Адрес: 656056, г. Барнаул, ул. Никитина 55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1531C0">
        <w:rPr>
          <w:rFonts w:ascii="Times New Roman" w:hAnsi="Times New Roman" w:cs="Times New Roman"/>
          <w:sz w:val="16"/>
          <w:szCs w:val="16"/>
        </w:rPr>
        <w:t xml:space="preserve"> лицензия серия 22ЛО1 № 0001586, рег. № 123 от 06.07.15 года</w:t>
      </w:r>
    </w:p>
    <w:p w:rsidR="001531C0" w:rsidRPr="001531C0" w:rsidRDefault="001531C0" w:rsidP="001531C0">
      <w:pPr>
        <w:jc w:val="both"/>
        <w:rPr>
          <w:rStyle w:val="a3"/>
          <w:rFonts w:ascii="Times New Roman" w:hAnsi="Times New Roman" w:cs="Times New Roman"/>
          <w:color w:val="auto"/>
          <w:sz w:val="16"/>
          <w:szCs w:val="16"/>
          <w:u w:val="none"/>
        </w:rPr>
      </w:pPr>
      <w:r w:rsidRPr="001531C0">
        <w:rPr>
          <w:rFonts w:ascii="Times New Roman" w:hAnsi="Times New Roman" w:cs="Times New Roman"/>
          <w:sz w:val="16"/>
          <w:szCs w:val="16"/>
        </w:rPr>
        <w:t>Тел./факс 63-75-21,</w:t>
      </w:r>
      <w:hyperlink r:id="rId11" w:history="1">
        <w:r w:rsidRPr="001531C0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www.Динамо</w:t>
        </w:r>
      </w:hyperlink>
      <w:r w:rsidRPr="001531C0">
        <w:rPr>
          <w:rFonts w:ascii="Times New Roman" w:hAnsi="Times New Roman" w:cs="Times New Roman"/>
          <w:sz w:val="16"/>
          <w:szCs w:val="16"/>
        </w:rPr>
        <w:t xml:space="preserve"> - Центр. РФ, </w:t>
      </w:r>
      <w:hyperlink r:id="rId12" w:history="1">
        <w:r w:rsidRPr="001531C0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dinamo-centr@yandex.ru</w:t>
        </w:r>
      </w:hyperlink>
    </w:p>
    <w:p w:rsidR="001531C0" w:rsidRPr="001531C0" w:rsidRDefault="001531C0" w:rsidP="001531C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531C0" w:rsidRPr="001531C0" w:rsidRDefault="001531C0" w:rsidP="001531C0">
      <w:pPr>
        <w:rPr>
          <w:rFonts w:ascii="Times New Roman" w:hAnsi="Times New Roman" w:cs="Times New Roman"/>
          <w:sz w:val="22"/>
          <w:szCs w:val="22"/>
        </w:rPr>
      </w:pPr>
    </w:p>
    <w:p w:rsidR="00AB1C57" w:rsidRPr="0012621C" w:rsidRDefault="00AB1C57" w:rsidP="0057622E">
      <w:pPr>
        <w:jc w:val="center"/>
        <w:rPr>
          <w:rFonts w:ascii="Times New Roman" w:hAnsi="Times New Roman" w:cs="Times New Roman"/>
          <w:noProof/>
        </w:rPr>
      </w:pPr>
    </w:p>
    <w:p w:rsidR="002654FF" w:rsidRDefault="002654FF" w:rsidP="007B7AF9">
      <w:pPr>
        <w:pStyle w:val="20"/>
        <w:shd w:val="clear" w:color="auto" w:fill="auto"/>
        <w:spacing w:after="0" w:line="322" w:lineRule="exact"/>
        <w:rPr>
          <w:sz w:val="24"/>
          <w:szCs w:val="24"/>
        </w:rPr>
      </w:pPr>
      <w:r w:rsidRPr="0012621C">
        <w:rPr>
          <w:sz w:val="24"/>
          <w:szCs w:val="24"/>
        </w:rPr>
        <w:t xml:space="preserve">Отчёт о результатах </w:t>
      </w:r>
      <w:r w:rsidR="005362FE" w:rsidRPr="0012621C">
        <w:rPr>
          <w:sz w:val="24"/>
          <w:szCs w:val="24"/>
        </w:rPr>
        <w:t>само обследования</w:t>
      </w:r>
    </w:p>
    <w:p w:rsidR="007877B6" w:rsidRPr="007877B6" w:rsidRDefault="007877B6" w:rsidP="007B7AF9">
      <w:pPr>
        <w:pStyle w:val="4"/>
        <w:shd w:val="clear" w:color="auto" w:fill="auto"/>
        <w:spacing w:before="0"/>
        <w:jc w:val="center"/>
        <w:rPr>
          <w:b/>
          <w:bCs/>
          <w:sz w:val="24"/>
          <w:szCs w:val="24"/>
        </w:rPr>
      </w:pPr>
      <w:r w:rsidRPr="007877B6">
        <w:rPr>
          <w:b/>
          <w:bCs/>
          <w:sz w:val="24"/>
          <w:szCs w:val="24"/>
        </w:rPr>
        <w:t>ЧУДПО ПППКО «Динамо-Центр»</w:t>
      </w:r>
    </w:p>
    <w:p w:rsidR="007877B6" w:rsidRDefault="007877B6" w:rsidP="007877B6">
      <w:pPr>
        <w:pStyle w:val="4"/>
        <w:shd w:val="clear" w:color="auto" w:fill="auto"/>
        <w:spacing w:before="0"/>
        <w:ind w:firstLine="720"/>
        <w:jc w:val="center"/>
        <w:rPr>
          <w:noProof/>
        </w:rPr>
      </w:pPr>
      <w:r>
        <w:rPr>
          <w:noProof/>
        </w:rPr>
        <w:t>(</w:t>
      </w:r>
      <w:r w:rsidR="004E2A8D">
        <w:rPr>
          <w:noProof/>
        </w:rPr>
        <w:t>за</w:t>
      </w:r>
      <w:r>
        <w:rPr>
          <w:noProof/>
        </w:rPr>
        <w:t xml:space="preserve"> 20</w:t>
      </w:r>
      <w:r w:rsidR="00CE4C47">
        <w:rPr>
          <w:noProof/>
        </w:rPr>
        <w:t>20</w:t>
      </w:r>
      <w:r>
        <w:rPr>
          <w:noProof/>
        </w:rPr>
        <w:t xml:space="preserve"> год)</w:t>
      </w:r>
    </w:p>
    <w:p w:rsidR="000B1C82" w:rsidRPr="0012621C" w:rsidRDefault="005362FE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proofErr w:type="gramStart"/>
      <w:r w:rsidRPr="0012621C">
        <w:rPr>
          <w:sz w:val="24"/>
          <w:szCs w:val="24"/>
        </w:rPr>
        <w:t>Само обследование</w:t>
      </w:r>
      <w:r w:rsidR="002654FF" w:rsidRPr="0012621C">
        <w:rPr>
          <w:sz w:val="24"/>
          <w:szCs w:val="24"/>
        </w:rPr>
        <w:t xml:space="preserve"> </w:t>
      </w:r>
      <w:r w:rsidR="007877B6" w:rsidRPr="001531C0">
        <w:rPr>
          <w:noProof/>
        </w:rPr>
        <w:t>ЧУДПО ПППКО «Динамо-Центр»</w:t>
      </w:r>
      <w:r w:rsidR="005A6AF4">
        <w:rPr>
          <w:noProof/>
        </w:rPr>
        <w:t xml:space="preserve"> </w:t>
      </w:r>
      <w:r w:rsidR="002654FF" w:rsidRPr="0012621C">
        <w:rPr>
          <w:sz w:val="24"/>
          <w:szCs w:val="24"/>
        </w:rPr>
        <w:t xml:space="preserve">проведено в соответствии с пунктом 3 части 2 ст. 29 Федерального закона от 29 декабря 2012 года № 273-ФЗ «Об образовании в Российской Федерации», Приказом Министерства образования и науки Российской Федерации от 14 июня 2013 года № 462 «Об утверждении Порядка проведения </w:t>
      </w:r>
      <w:r w:rsidRPr="0012621C">
        <w:rPr>
          <w:sz w:val="24"/>
          <w:szCs w:val="24"/>
        </w:rPr>
        <w:t>само обследования</w:t>
      </w:r>
      <w:r w:rsidR="002654FF" w:rsidRPr="0012621C">
        <w:rPr>
          <w:sz w:val="24"/>
          <w:szCs w:val="24"/>
        </w:rPr>
        <w:t xml:space="preserve"> образовательной организацией» и Положением о </w:t>
      </w:r>
      <w:r w:rsidRPr="0012621C">
        <w:rPr>
          <w:sz w:val="24"/>
          <w:szCs w:val="24"/>
        </w:rPr>
        <w:t>само обследовании</w:t>
      </w:r>
      <w:r w:rsidR="002654FF" w:rsidRPr="0012621C">
        <w:rPr>
          <w:sz w:val="24"/>
          <w:szCs w:val="24"/>
        </w:rPr>
        <w:t xml:space="preserve"> </w:t>
      </w:r>
      <w:r w:rsidR="007877B6" w:rsidRPr="001531C0">
        <w:rPr>
          <w:noProof/>
        </w:rPr>
        <w:t>ЧУДПО ПППКО «Динамо-Центр»</w:t>
      </w:r>
      <w:r w:rsidR="004E5371">
        <w:rPr>
          <w:sz w:val="24"/>
          <w:szCs w:val="24"/>
        </w:rPr>
        <w:t>.</w:t>
      </w:r>
      <w:proofErr w:type="gramEnd"/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rStyle w:val="a8"/>
          <w:b w:val="0"/>
          <w:sz w:val="24"/>
          <w:szCs w:val="24"/>
          <w:u w:val="none"/>
        </w:rPr>
        <w:t xml:space="preserve">Цель </w:t>
      </w:r>
      <w:r w:rsidR="005362FE" w:rsidRPr="0012621C">
        <w:rPr>
          <w:rStyle w:val="a8"/>
          <w:b w:val="0"/>
          <w:sz w:val="24"/>
          <w:szCs w:val="24"/>
          <w:u w:val="none"/>
        </w:rPr>
        <w:t>само обследования</w:t>
      </w:r>
      <w:r w:rsidRPr="0012621C">
        <w:rPr>
          <w:rStyle w:val="a9"/>
          <w:sz w:val="24"/>
          <w:szCs w:val="24"/>
        </w:rPr>
        <w:t xml:space="preserve"> </w:t>
      </w:r>
      <w:r w:rsidRPr="0012621C">
        <w:rPr>
          <w:sz w:val="24"/>
          <w:szCs w:val="24"/>
        </w:rPr>
        <w:t xml:space="preserve">— получение объективной информации о состоянии образовательного процесса по основным и дополнительным образовательным программам; установление степени соответствия содержания, уровня и качества </w:t>
      </w:r>
      <w:proofErr w:type="gramStart"/>
      <w:r w:rsidRPr="0012621C">
        <w:rPr>
          <w:sz w:val="24"/>
          <w:szCs w:val="24"/>
        </w:rPr>
        <w:t>подготовки</w:t>
      </w:r>
      <w:proofErr w:type="gramEnd"/>
      <w:r w:rsidRPr="0012621C">
        <w:rPr>
          <w:sz w:val="24"/>
          <w:szCs w:val="24"/>
        </w:rPr>
        <w:t xml:space="preserve"> обучающихся государственным требованиям в сфере профессионального обучения и дополнительного образования.</w:t>
      </w:r>
    </w:p>
    <w:p w:rsidR="000B1C82" w:rsidRPr="0012621C" w:rsidRDefault="005362FE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Само обследование</w:t>
      </w:r>
      <w:r w:rsidR="002654FF" w:rsidRPr="0012621C">
        <w:rPr>
          <w:sz w:val="24"/>
          <w:szCs w:val="24"/>
        </w:rPr>
        <w:t xml:space="preserve"> проводилось в период с </w:t>
      </w:r>
      <w:r w:rsidR="00CE4C47">
        <w:rPr>
          <w:sz w:val="24"/>
          <w:szCs w:val="24"/>
        </w:rPr>
        <w:t>25.03</w:t>
      </w:r>
      <w:r w:rsidR="00783559">
        <w:rPr>
          <w:sz w:val="24"/>
          <w:szCs w:val="24"/>
        </w:rPr>
        <w:t>.202</w:t>
      </w:r>
      <w:r w:rsidR="00CE4C47">
        <w:rPr>
          <w:sz w:val="24"/>
          <w:szCs w:val="24"/>
        </w:rPr>
        <w:t>1</w:t>
      </w:r>
      <w:r w:rsidR="002654FF" w:rsidRPr="0012621C">
        <w:rPr>
          <w:sz w:val="24"/>
          <w:szCs w:val="24"/>
        </w:rPr>
        <w:t xml:space="preserve"> г. по </w:t>
      </w:r>
      <w:r w:rsidR="00DE5966">
        <w:rPr>
          <w:sz w:val="24"/>
          <w:szCs w:val="24"/>
        </w:rPr>
        <w:t>2</w:t>
      </w:r>
      <w:r w:rsidR="00CE4C47">
        <w:rPr>
          <w:sz w:val="24"/>
          <w:szCs w:val="24"/>
        </w:rPr>
        <w:t>5</w:t>
      </w:r>
      <w:r w:rsidR="00783559">
        <w:rPr>
          <w:sz w:val="24"/>
          <w:szCs w:val="24"/>
        </w:rPr>
        <w:t>.0</w:t>
      </w:r>
      <w:r w:rsidR="00CE4C47">
        <w:rPr>
          <w:sz w:val="24"/>
          <w:szCs w:val="24"/>
        </w:rPr>
        <w:t>3</w:t>
      </w:r>
      <w:r w:rsidR="00783559">
        <w:rPr>
          <w:sz w:val="24"/>
          <w:szCs w:val="24"/>
        </w:rPr>
        <w:t>.202</w:t>
      </w:r>
      <w:r w:rsidR="00CE4C47">
        <w:rPr>
          <w:sz w:val="24"/>
          <w:szCs w:val="24"/>
        </w:rPr>
        <w:t>1</w:t>
      </w:r>
      <w:r w:rsidR="002654FF" w:rsidRPr="0012621C">
        <w:rPr>
          <w:sz w:val="24"/>
          <w:szCs w:val="24"/>
        </w:rPr>
        <w:t xml:space="preserve"> г. комиссией в составе:</w:t>
      </w:r>
    </w:p>
    <w:p w:rsidR="000B1C82" w:rsidRPr="0012621C" w:rsidRDefault="002654FF" w:rsidP="0057622E">
      <w:pPr>
        <w:pStyle w:val="41"/>
        <w:shd w:val="clear" w:color="auto" w:fill="auto"/>
        <w:rPr>
          <w:sz w:val="24"/>
          <w:szCs w:val="24"/>
        </w:rPr>
      </w:pPr>
      <w:r w:rsidRPr="0012621C">
        <w:rPr>
          <w:sz w:val="24"/>
          <w:szCs w:val="24"/>
        </w:rPr>
        <w:t>Председатель:</w:t>
      </w:r>
    </w:p>
    <w:p w:rsidR="000B1C82" w:rsidRPr="0012621C" w:rsidRDefault="007877B6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Минин А.А. </w:t>
      </w:r>
      <w:r w:rsidR="002654FF" w:rsidRPr="0012621C">
        <w:rPr>
          <w:sz w:val="24"/>
          <w:szCs w:val="24"/>
        </w:rPr>
        <w:t xml:space="preserve"> — </w:t>
      </w:r>
      <w:r>
        <w:rPr>
          <w:sz w:val="24"/>
          <w:szCs w:val="24"/>
        </w:rPr>
        <w:t xml:space="preserve">генеральный </w:t>
      </w:r>
      <w:r w:rsidR="002654FF" w:rsidRPr="0012621C">
        <w:rPr>
          <w:sz w:val="24"/>
          <w:szCs w:val="24"/>
        </w:rPr>
        <w:t>директор.</w:t>
      </w:r>
    </w:p>
    <w:p w:rsidR="000B1C82" w:rsidRPr="0012621C" w:rsidRDefault="002654FF" w:rsidP="0057622E">
      <w:pPr>
        <w:pStyle w:val="41"/>
        <w:shd w:val="clear" w:color="auto" w:fill="auto"/>
        <w:rPr>
          <w:sz w:val="24"/>
          <w:szCs w:val="24"/>
        </w:rPr>
      </w:pPr>
      <w:r w:rsidRPr="0012621C">
        <w:rPr>
          <w:sz w:val="24"/>
          <w:szCs w:val="24"/>
        </w:rPr>
        <w:t>Члены комиссии:</w:t>
      </w:r>
    </w:p>
    <w:p w:rsidR="000B1C82" w:rsidRPr="0012621C" w:rsidRDefault="007877B6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Малахов А.Г. </w:t>
      </w:r>
      <w:r w:rsidR="002654FF" w:rsidRPr="0012621C">
        <w:rPr>
          <w:sz w:val="24"/>
          <w:szCs w:val="24"/>
        </w:rPr>
        <w:t xml:space="preserve"> — </w:t>
      </w:r>
      <w:r>
        <w:rPr>
          <w:sz w:val="24"/>
          <w:szCs w:val="24"/>
        </w:rPr>
        <w:t>помощник руководителя</w:t>
      </w:r>
      <w:r w:rsidR="002654FF" w:rsidRPr="0012621C">
        <w:rPr>
          <w:sz w:val="24"/>
          <w:szCs w:val="24"/>
        </w:rPr>
        <w:t>;</w:t>
      </w:r>
    </w:p>
    <w:p w:rsidR="000B1C82" w:rsidRPr="0012621C" w:rsidRDefault="007877B6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>
        <w:rPr>
          <w:sz w:val="24"/>
          <w:szCs w:val="24"/>
        </w:rPr>
        <w:t>Чистяков А.Б.</w:t>
      </w:r>
      <w:r w:rsidR="002654FF" w:rsidRPr="0012621C">
        <w:rPr>
          <w:sz w:val="24"/>
          <w:szCs w:val="24"/>
        </w:rPr>
        <w:t xml:space="preserve"> — преподаватель.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В ходе </w:t>
      </w:r>
      <w:r w:rsidR="005362FE" w:rsidRPr="0012621C">
        <w:rPr>
          <w:sz w:val="24"/>
          <w:szCs w:val="24"/>
        </w:rPr>
        <w:t>само обследования</w:t>
      </w:r>
      <w:r w:rsidRPr="0012621C">
        <w:rPr>
          <w:sz w:val="24"/>
          <w:szCs w:val="24"/>
        </w:rPr>
        <w:t xml:space="preserve"> были исследованы:</w:t>
      </w:r>
    </w:p>
    <w:p w:rsidR="000B1C82" w:rsidRPr="0012621C" w:rsidRDefault="002654FF" w:rsidP="0057622E">
      <w:pPr>
        <w:pStyle w:val="4"/>
        <w:numPr>
          <w:ilvl w:val="0"/>
          <w:numId w:val="1"/>
        </w:numPr>
        <w:shd w:val="clear" w:color="auto" w:fill="auto"/>
        <w:tabs>
          <w:tab w:val="left" w:pos="857"/>
        </w:tabs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нормативно-правовая документация,</w:t>
      </w:r>
    </w:p>
    <w:p w:rsidR="000B1C82" w:rsidRPr="0012621C" w:rsidRDefault="002654FF" w:rsidP="0057622E">
      <w:pPr>
        <w:pStyle w:val="4"/>
        <w:numPr>
          <w:ilvl w:val="0"/>
          <w:numId w:val="1"/>
        </w:numPr>
        <w:shd w:val="clear" w:color="auto" w:fill="auto"/>
        <w:tabs>
          <w:tab w:val="left" w:pos="857"/>
        </w:tabs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учебные планы и программы,</w:t>
      </w:r>
    </w:p>
    <w:p w:rsidR="000B1C82" w:rsidRPr="0012621C" w:rsidRDefault="002654FF" w:rsidP="0057622E">
      <w:pPr>
        <w:pStyle w:val="4"/>
        <w:numPr>
          <w:ilvl w:val="0"/>
          <w:numId w:val="1"/>
        </w:numPr>
        <w:shd w:val="clear" w:color="auto" w:fill="auto"/>
        <w:tabs>
          <w:tab w:val="left" w:pos="857"/>
        </w:tabs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учебно-методическое и информационное обеспечение,</w:t>
      </w:r>
    </w:p>
    <w:p w:rsidR="000B1C82" w:rsidRPr="0012621C" w:rsidRDefault="002654FF" w:rsidP="0057622E">
      <w:pPr>
        <w:pStyle w:val="4"/>
        <w:numPr>
          <w:ilvl w:val="0"/>
          <w:numId w:val="1"/>
        </w:numPr>
        <w:shd w:val="clear" w:color="auto" w:fill="auto"/>
        <w:tabs>
          <w:tab w:val="left" w:pos="857"/>
        </w:tabs>
        <w:spacing w:before="0" w:line="278" w:lineRule="exact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сведения о кадровом и материально-техническом оснащении образовательного процесса.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В отчете приведены результаты анализа организационно-правового обеспечения образовательной деятельности, системы управления </w:t>
      </w:r>
      <w:r w:rsidR="007877B6" w:rsidRPr="001531C0">
        <w:rPr>
          <w:noProof/>
        </w:rPr>
        <w:t>ЧУДПО ПППКО «Динамо-Центр»</w:t>
      </w:r>
      <w:r w:rsidRPr="0012621C">
        <w:rPr>
          <w:sz w:val="24"/>
          <w:szCs w:val="24"/>
        </w:rPr>
        <w:t>, организации образовательного процесса, условий реализации образовательных программ.</w:t>
      </w:r>
    </w:p>
    <w:p w:rsidR="000B1C82" w:rsidRPr="0012621C" w:rsidRDefault="002654FF" w:rsidP="0057622E">
      <w:pPr>
        <w:pStyle w:val="50"/>
        <w:shd w:val="clear" w:color="auto" w:fill="auto"/>
        <w:ind w:firstLine="720"/>
        <w:rPr>
          <w:sz w:val="24"/>
          <w:szCs w:val="24"/>
        </w:rPr>
      </w:pPr>
      <w:r w:rsidRPr="0012621C">
        <w:rPr>
          <w:rStyle w:val="51"/>
          <w:sz w:val="24"/>
          <w:szCs w:val="24"/>
        </w:rPr>
        <w:t xml:space="preserve">Отчет о </w:t>
      </w:r>
      <w:r w:rsidR="00A066EA" w:rsidRPr="0012621C">
        <w:rPr>
          <w:rStyle w:val="51"/>
          <w:sz w:val="24"/>
          <w:szCs w:val="24"/>
        </w:rPr>
        <w:t xml:space="preserve">само </w:t>
      </w:r>
      <w:proofErr w:type="gramStart"/>
      <w:r w:rsidR="00A066EA" w:rsidRPr="0012621C">
        <w:rPr>
          <w:rStyle w:val="51"/>
          <w:sz w:val="24"/>
          <w:szCs w:val="24"/>
        </w:rPr>
        <w:t>обследовании</w:t>
      </w:r>
      <w:proofErr w:type="gramEnd"/>
      <w:r w:rsidRPr="0012621C">
        <w:rPr>
          <w:rStyle w:val="51"/>
          <w:sz w:val="24"/>
          <w:szCs w:val="24"/>
        </w:rPr>
        <w:t xml:space="preserve"> рассмотрен на </w:t>
      </w:r>
      <w:r w:rsidR="006E3ACE" w:rsidRPr="0012621C">
        <w:rPr>
          <w:rStyle w:val="52"/>
          <w:bCs/>
          <w:sz w:val="24"/>
          <w:szCs w:val="24"/>
          <w:u w:val="none"/>
        </w:rPr>
        <w:t>Общем собрании работников</w:t>
      </w:r>
      <w:r w:rsidRPr="0012621C">
        <w:rPr>
          <w:rStyle w:val="52"/>
          <w:bCs/>
          <w:sz w:val="24"/>
          <w:szCs w:val="24"/>
          <w:u w:val="none"/>
        </w:rPr>
        <w:t xml:space="preserve"> </w:t>
      </w:r>
      <w:r w:rsidR="007877B6" w:rsidRPr="007877B6">
        <w:rPr>
          <w:b w:val="0"/>
          <w:noProof/>
        </w:rPr>
        <w:t>ЧУДПО ПППКО «Динамо-Центр</w:t>
      </w:r>
      <w:r w:rsidR="007877B6" w:rsidRPr="00E8610A">
        <w:rPr>
          <w:b w:val="0"/>
          <w:noProof/>
        </w:rPr>
        <w:t>»</w:t>
      </w:r>
      <w:r w:rsidR="00BD3337">
        <w:rPr>
          <w:b w:val="0"/>
          <w:noProof/>
        </w:rPr>
        <w:t xml:space="preserve">, протокол № </w:t>
      </w:r>
      <w:bookmarkStart w:id="0" w:name="_GoBack"/>
      <w:bookmarkEnd w:id="0"/>
      <w:r w:rsidR="00BD3337">
        <w:rPr>
          <w:b w:val="0"/>
          <w:noProof/>
        </w:rPr>
        <w:t xml:space="preserve">1 от </w:t>
      </w:r>
      <w:r w:rsidRPr="00E8610A">
        <w:rPr>
          <w:rStyle w:val="52"/>
          <w:b/>
          <w:bCs/>
          <w:sz w:val="24"/>
          <w:szCs w:val="24"/>
          <w:u w:val="none"/>
        </w:rPr>
        <w:t xml:space="preserve"> </w:t>
      </w:r>
      <w:r w:rsidR="00E8610A">
        <w:rPr>
          <w:rStyle w:val="52"/>
          <w:bCs/>
          <w:sz w:val="24"/>
          <w:szCs w:val="24"/>
          <w:u w:val="none"/>
        </w:rPr>
        <w:t>2</w:t>
      </w:r>
      <w:r w:rsidR="00CE4C47">
        <w:rPr>
          <w:rStyle w:val="52"/>
          <w:bCs/>
          <w:sz w:val="24"/>
          <w:szCs w:val="24"/>
          <w:u w:val="none"/>
        </w:rPr>
        <w:t>5</w:t>
      </w:r>
      <w:r w:rsidR="00783559">
        <w:rPr>
          <w:rStyle w:val="51"/>
          <w:sz w:val="24"/>
          <w:szCs w:val="24"/>
        </w:rPr>
        <w:t>.0</w:t>
      </w:r>
      <w:r w:rsidR="00CE4C47">
        <w:rPr>
          <w:rStyle w:val="51"/>
          <w:sz w:val="24"/>
          <w:szCs w:val="24"/>
        </w:rPr>
        <w:t>3.2021</w:t>
      </w:r>
      <w:r w:rsidR="007877B6">
        <w:rPr>
          <w:rStyle w:val="52"/>
          <w:bCs/>
          <w:sz w:val="24"/>
          <w:szCs w:val="24"/>
          <w:u w:val="none"/>
        </w:rPr>
        <w:t xml:space="preserve"> года.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Результаты </w:t>
      </w:r>
      <w:r w:rsidR="00A066EA" w:rsidRPr="0012621C">
        <w:rPr>
          <w:sz w:val="24"/>
          <w:szCs w:val="24"/>
        </w:rPr>
        <w:t>само обследования</w:t>
      </w:r>
      <w:r w:rsidRPr="0012621C">
        <w:rPr>
          <w:sz w:val="24"/>
          <w:szCs w:val="24"/>
        </w:rPr>
        <w:t xml:space="preserve"> (отчет) размещены на официальном сайте </w:t>
      </w:r>
      <w:r w:rsidR="004E5371">
        <w:rPr>
          <w:sz w:val="24"/>
          <w:szCs w:val="24"/>
        </w:rPr>
        <w:t>Учреждения</w:t>
      </w:r>
      <w:r w:rsidRPr="0012621C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0D1AF8" w:rsidRDefault="000D1AF8" w:rsidP="0057622E">
      <w:pPr>
        <w:pStyle w:val="50"/>
        <w:shd w:val="clear" w:color="auto" w:fill="auto"/>
        <w:ind w:firstLine="360"/>
        <w:jc w:val="left"/>
        <w:rPr>
          <w:b w:val="0"/>
          <w:sz w:val="24"/>
          <w:szCs w:val="24"/>
        </w:rPr>
      </w:pPr>
    </w:p>
    <w:p w:rsidR="000B1C82" w:rsidRPr="0012621C" w:rsidRDefault="002654FF" w:rsidP="00373178">
      <w:pPr>
        <w:pStyle w:val="50"/>
        <w:shd w:val="clear" w:color="auto" w:fill="auto"/>
        <w:ind w:firstLine="360"/>
        <w:rPr>
          <w:b w:val="0"/>
          <w:sz w:val="24"/>
          <w:szCs w:val="24"/>
        </w:rPr>
      </w:pPr>
      <w:r w:rsidRPr="0012621C">
        <w:rPr>
          <w:b w:val="0"/>
          <w:sz w:val="24"/>
          <w:szCs w:val="24"/>
        </w:rPr>
        <w:t xml:space="preserve">Раздел 1. Общие сведения о </w:t>
      </w:r>
      <w:r w:rsidR="007877B6" w:rsidRPr="007877B6">
        <w:rPr>
          <w:b w:val="0"/>
          <w:noProof/>
        </w:rPr>
        <w:t>ЧУДПО ПППКО «Динамо-Центр»</w:t>
      </w:r>
      <w:r w:rsidRPr="0012621C">
        <w:rPr>
          <w:b w:val="0"/>
          <w:sz w:val="24"/>
          <w:szCs w:val="24"/>
        </w:rPr>
        <w:t xml:space="preserve">, </w:t>
      </w:r>
      <w:r w:rsidRPr="0012621C">
        <w:rPr>
          <w:rStyle w:val="52"/>
          <w:bCs/>
          <w:sz w:val="24"/>
          <w:szCs w:val="24"/>
          <w:u w:val="none"/>
        </w:rPr>
        <w:t>кадры и</w:t>
      </w:r>
      <w:r w:rsidRPr="0012621C">
        <w:rPr>
          <w:sz w:val="24"/>
          <w:szCs w:val="24"/>
        </w:rPr>
        <w:t xml:space="preserve"> </w:t>
      </w:r>
      <w:r w:rsidRPr="0012621C">
        <w:rPr>
          <w:rStyle w:val="52"/>
          <w:bCs/>
          <w:sz w:val="24"/>
          <w:szCs w:val="24"/>
          <w:u w:val="none"/>
        </w:rPr>
        <w:t xml:space="preserve">организация </w:t>
      </w:r>
      <w:r w:rsidR="000728F3">
        <w:rPr>
          <w:rStyle w:val="52"/>
          <w:bCs/>
          <w:sz w:val="24"/>
          <w:szCs w:val="24"/>
          <w:u w:val="none"/>
        </w:rPr>
        <w:t xml:space="preserve"> </w:t>
      </w:r>
      <w:r w:rsidR="00373178">
        <w:rPr>
          <w:rStyle w:val="52"/>
          <w:bCs/>
          <w:sz w:val="24"/>
          <w:szCs w:val="24"/>
          <w:u w:val="none"/>
        </w:rPr>
        <w:t>р</w:t>
      </w:r>
      <w:r w:rsidRPr="0012621C">
        <w:rPr>
          <w:rStyle w:val="52"/>
          <w:bCs/>
          <w:sz w:val="24"/>
          <w:szCs w:val="24"/>
          <w:u w:val="none"/>
        </w:rPr>
        <w:t>аботы.</w:t>
      </w:r>
    </w:p>
    <w:p w:rsidR="007877B6" w:rsidRPr="001531C0" w:rsidRDefault="002654FF" w:rsidP="007877B6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877B6">
        <w:rPr>
          <w:rFonts w:ascii="Times New Roman" w:eastAsia="Times New Roman" w:hAnsi="Times New Roman" w:cs="Times New Roman"/>
          <w:bCs/>
        </w:rPr>
        <w:t>Полное наименование:</w:t>
      </w:r>
      <w:r w:rsidR="00845C3B" w:rsidRPr="007877B6">
        <w:t xml:space="preserve"> </w:t>
      </w:r>
      <w:r w:rsidR="007877B6" w:rsidRPr="001531C0">
        <w:rPr>
          <w:rFonts w:ascii="Times New Roman" w:hAnsi="Times New Roman" w:cs="Times New Roman"/>
          <w:b/>
          <w:sz w:val="22"/>
          <w:szCs w:val="22"/>
        </w:rPr>
        <w:t>Частное учреждение дополнительного профессионального образования по подготовке, переподготовке и повышению квалификации охранников «Динамо-Центр»</w:t>
      </w:r>
      <w:r w:rsidR="007877B6">
        <w:rPr>
          <w:rFonts w:ascii="Times New Roman" w:hAnsi="Times New Roman" w:cs="Times New Roman"/>
          <w:b/>
          <w:sz w:val="22"/>
          <w:szCs w:val="22"/>
        </w:rPr>
        <w:t>.</w:t>
      </w:r>
    </w:p>
    <w:p w:rsidR="000B1C82" w:rsidRPr="007877B6" w:rsidRDefault="002654FF" w:rsidP="0057622E">
      <w:pPr>
        <w:pStyle w:val="4"/>
        <w:numPr>
          <w:ilvl w:val="0"/>
          <w:numId w:val="2"/>
        </w:numPr>
        <w:shd w:val="clear" w:color="auto" w:fill="auto"/>
        <w:tabs>
          <w:tab w:val="left" w:pos="857"/>
          <w:tab w:val="right" w:pos="7820"/>
        </w:tabs>
        <w:spacing w:before="0"/>
        <w:rPr>
          <w:sz w:val="24"/>
          <w:szCs w:val="24"/>
        </w:rPr>
      </w:pPr>
      <w:r w:rsidRPr="007877B6">
        <w:rPr>
          <w:sz w:val="24"/>
          <w:szCs w:val="24"/>
        </w:rPr>
        <w:t xml:space="preserve">Сокращенное наименование: </w:t>
      </w:r>
      <w:r w:rsidR="007877B6" w:rsidRPr="001531C0">
        <w:rPr>
          <w:noProof/>
        </w:rPr>
        <w:t>ЧУДПО ПППКО «Динамо-Центр»</w:t>
      </w:r>
      <w:r w:rsidRPr="007877B6">
        <w:rPr>
          <w:sz w:val="24"/>
          <w:szCs w:val="24"/>
        </w:rPr>
        <w:t>.</w:t>
      </w:r>
      <w:r w:rsidR="00BF36AA" w:rsidRPr="00BF36AA">
        <w:rPr>
          <w:sz w:val="16"/>
          <w:szCs w:val="16"/>
        </w:rPr>
        <w:t xml:space="preserve"> </w:t>
      </w:r>
      <w:r w:rsidR="00BF36AA" w:rsidRPr="00BF36AA">
        <w:rPr>
          <w:bCs/>
          <w:sz w:val="24"/>
          <w:szCs w:val="24"/>
        </w:rPr>
        <w:t>Сайт:</w:t>
      </w:r>
      <w:r w:rsidR="00BF36AA">
        <w:rPr>
          <w:sz w:val="16"/>
          <w:szCs w:val="16"/>
        </w:rPr>
        <w:t xml:space="preserve"> </w:t>
      </w:r>
      <w:hyperlink r:id="rId13" w:history="1">
        <w:r w:rsidR="00BF36AA" w:rsidRPr="00BF36AA">
          <w:rPr>
            <w:sz w:val="24"/>
            <w:szCs w:val="24"/>
          </w:rPr>
          <w:t>www.Динамо</w:t>
        </w:r>
      </w:hyperlink>
      <w:r w:rsidR="00BF36AA" w:rsidRPr="00BF36AA">
        <w:rPr>
          <w:sz w:val="24"/>
          <w:szCs w:val="24"/>
        </w:rPr>
        <w:t xml:space="preserve"> - Центр. РФ,</w:t>
      </w:r>
      <w:r w:rsidR="00BF36AA">
        <w:rPr>
          <w:sz w:val="24"/>
          <w:szCs w:val="24"/>
        </w:rPr>
        <w:t xml:space="preserve"> почта: </w:t>
      </w:r>
      <w:r w:rsidR="00BF36AA" w:rsidRPr="00BF36AA">
        <w:rPr>
          <w:sz w:val="24"/>
          <w:szCs w:val="24"/>
        </w:rPr>
        <w:t xml:space="preserve"> </w:t>
      </w:r>
      <w:hyperlink r:id="rId14" w:history="1">
        <w:r w:rsidR="00BF36AA" w:rsidRPr="00BF36AA">
          <w:rPr>
            <w:sz w:val="24"/>
            <w:szCs w:val="24"/>
          </w:rPr>
          <w:t>dinamo-centr@yandex.ru</w:t>
        </w:r>
      </w:hyperlink>
      <w:r w:rsidR="00E04429">
        <w:t>. Телефон/факс 63-75-21.</w:t>
      </w:r>
    </w:p>
    <w:p w:rsidR="008B5906" w:rsidRPr="0012621C" w:rsidRDefault="002654FF" w:rsidP="0057622E">
      <w:pPr>
        <w:pStyle w:val="4"/>
        <w:numPr>
          <w:ilvl w:val="0"/>
          <w:numId w:val="2"/>
        </w:numPr>
        <w:shd w:val="clear" w:color="auto" w:fill="auto"/>
        <w:tabs>
          <w:tab w:val="left" w:pos="840"/>
          <w:tab w:val="right" w:pos="7167"/>
          <w:tab w:val="right" w:pos="9342"/>
        </w:tabs>
        <w:spacing w:before="0"/>
        <w:rPr>
          <w:sz w:val="24"/>
          <w:szCs w:val="24"/>
        </w:rPr>
      </w:pPr>
      <w:r w:rsidRPr="0012621C">
        <w:rPr>
          <w:sz w:val="24"/>
          <w:szCs w:val="24"/>
        </w:rPr>
        <w:t>Организационно-правовая форма:</w:t>
      </w:r>
      <w:r w:rsidR="008B5906" w:rsidRPr="0012621C">
        <w:rPr>
          <w:sz w:val="24"/>
          <w:szCs w:val="24"/>
        </w:rPr>
        <w:t xml:space="preserve"> Частное образовательное учреждение</w:t>
      </w:r>
      <w:r w:rsidR="004E5371">
        <w:rPr>
          <w:sz w:val="24"/>
          <w:szCs w:val="24"/>
        </w:rPr>
        <w:t>.</w:t>
      </w:r>
      <w:r w:rsidR="008B5906" w:rsidRPr="0012621C">
        <w:rPr>
          <w:sz w:val="24"/>
          <w:szCs w:val="24"/>
        </w:rPr>
        <w:t xml:space="preserve"> </w:t>
      </w:r>
    </w:p>
    <w:p w:rsidR="007877B6" w:rsidRPr="007877B6" w:rsidRDefault="007877B6" w:rsidP="007877B6">
      <w:pPr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7877B6">
        <w:rPr>
          <w:rFonts w:ascii="Times New Roman" w:eastAsia="Times New Roman" w:hAnsi="Times New Roman" w:cs="Times New Roman"/>
          <w:bCs/>
        </w:rPr>
        <w:t>Частное учреждение дополнительного профессионального образования по  подготовке, переподготовке и повышению квалификации охранников «Динамо-Центр» (сокращенное название ЧУДПО ПППКО «Динамо-Центр»), является структурным подразделением Алтайской краевой Общественной организации</w:t>
      </w:r>
      <w:proofErr w:type="gramStart"/>
      <w:r w:rsidRPr="007877B6">
        <w:rPr>
          <w:rFonts w:ascii="Times New Roman" w:eastAsia="Times New Roman" w:hAnsi="Times New Roman" w:cs="Times New Roman"/>
          <w:bCs/>
        </w:rPr>
        <w:t xml:space="preserve"> О</w:t>
      </w:r>
      <w:proofErr w:type="gramEnd"/>
      <w:r w:rsidRPr="007877B6">
        <w:rPr>
          <w:rFonts w:ascii="Times New Roman" w:eastAsia="Times New Roman" w:hAnsi="Times New Roman" w:cs="Times New Roman"/>
          <w:bCs/>
        </w:rPr>
        <w:t xml:space="preserve">бщественно – Государственного объединения «Всероссийское </w:t>
      </w:r>
      <w:proofErr w:type="spellStart"/>
      <w:r w:rsidRPr="007877B6">
        <w:rPr>
          <w:rFonts w:ascii="Times New Roman" w:eastAsia="Times New Roman" w:hAnsi="Times New Roman" w:cs="Times New Roman"/>
          <w:bCs/>
        </w:rPr>
        <w:t>физкультурно</w:t>
      </w:r>
      <w:proofErr w:type="spellEnd"/>
      <w:r w:rsidRPr="007877B6">
        <w:rPr>
          <w:rFonts w:ascii="Times New Roman" w:eastAsia="Times New Roman" w:hAnsi="Times New Roman" w:cs="Times New Roman"/>
          <w:bCs/>
        </w:rPr>
        <w:t xml:space="preserve"> – спортивное общество «Динамо».</w:t>
      </w:r>
    </w:p>
    <w:p w:rsidR="007877B6" w:rsidRPr="007877B6" w:rsidRDefault="007877B6" w:rsidP="007877B6">
      <w:pPr>
        <w:pStyle w:val="ConsPlusNonformat"/>
        <w:widowControl/>
        <w:tabs>
          <w:tab w:val="right" w:pos="14570"/>
        </w:tabs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77B6">
        <w:rPr>
          <w:rFonts w:ascii="Times New Roman" w:hAnsi="Times New Roman" w:cs="Times New Roman"/>
          <w:bCs/>
          <w:color w:val="000000"/>
          <w:sz w:val="24"/>
          <w:szCs w:val="24"/>
        </w:rPr>
        <w:t>Место нахождения лицензиата:656056, Алтайский край, город Барнаул, улица Никитина, дом 55.</w:t>
      </w:r>
    </w:p>
    <w:p w:rsidR="007877B6" w:rsidRPr="007877B6" w:rsidRDefault="007877B6" w:rsidP="007877B6">
      <w:pPr>
        <w:pStyle w:val="ConsPlusNonformat"/>
        <w:widowControl/>
        <w:tabs>
          <w:tab w:val="right" w:pos="14570"/>
        </w:tabs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77B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Основной государственный регистрационный номер юридического лица (ОГРН): 1072202000045.</w:t>
      </w:r>
    </w:p>
    <w:p w:rsidR="007877B6" w:rsidRPr="007877B6" w:rsidRDefault="007877B6" w:rsidP="007877B6">
      <w:pPr>
        <w:pStyle w:val="ConsPlusNonformat"/>
        <w:keepNext/>
        <w:widowControl/>
        <w:tabs>
          <w:tab w:val="right" w:pos="14570"/>
        </w:tabs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77B6">
        <w:rPr>
          <w:rFonts w:ascii="Times New Roman" w:hAnsi="Times New Roman" w:cs="Times New Roman"/>
          <w:bCs/>
          <w:color w:val="000000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лиц:</w:t>
      </w:r>
    </w:p>
    <w:p w:rsidR="007877B6" w:rsidRPr="007877B6" w:rsidRDefault="007877B6" w:rsidP="007877B6">
      <w:pPr>
        <w:pStyle w:val="ConsPlusNonformat"/>
        <w:keepNext/>
        <w:widowControl/>
        <w:tabs>
          <w:tab w:val="right" w:pos="14570"/>
        </w:tabs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77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Свидетельство о Государственной регистрации некоммерческой организации, выданной Управлением Министерства юстиции Российской Федерации по Алтайскому краю, государственный регистрационный № 1072202000045, учетный № 2214040052 от 02 апреля 2015 года. Адрес: 656056, Алтайский край, город Барнаул, проспект Ленина, дом 8.  Лист записи Единого государственного реестра юридических лиц, за </w:t>
      </w:r>
      <w:proofErr w:type="gramStart"/>
      <w:r w:rsidRPr="007877B6">
        <w:rPr>
          <w:rFonts w:ascii="Times New Roman" w:hAnsi="Times New Roman" w:cs="Times New Roman"/>
          <w:bCs/>
          <w:color w:val="000000"/>
          <w:sz w:val="24"/>
          <w:szCs w:val="24"/>
        </w:rPr>
        <w:t>государственным</w:t>
      </w:r>
      <w:proofErr w:type="gramEnd"/>
      <w:r w:rsidRPr="007877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регистрационным № 2152225071436, от 20 апреля 2015 года, выданной Межрайонной инспекцией Федеральной налоговой службы № 15 по Алтайскому краю. Адрес: 656068, Алтайский край, город Барнаул, проспект Социалистический, дом 47.</w:t>
      </w:r>
      <w:r w:rsidRPr="007877B6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, город Барнаул, </w:t>
      </w:r>
    </w:p>
    <w:p w:rsidR="007877B6" w:rsidRPr="007877B6" w:rsidRDefault="007877B6" w:rsidP="007877B6">
      <w:pPr>
        <w:pStyle w:val="ConsPlusNonformat"/>
        <w:widowControl/>
        <w:tabs>
          <w:tab w:val="right" w:pos="14570"/>
        </w:tabs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77B6">
        <w:rPr>
          <w:rFonts w:ascii="Times New Roman" w:hAnsi="Times New Roman" w:cs="Times New Roman"/>
          <w:bCs/>
          <w:color w:val="000000"/>
          <w:sz w:val="24"/>
          <w:szCs w:val="24"/>
        </w:rPr>
        <w:t>Идентификационный номер налогоплательщика: ИНН/КПП 2225082550 / 222501001</w:t>
      </w:r>
    </w:p>
    <w:p w:rsidR="007877B6" w:rsidRPr="007877B6" w:rsidRDefault="007877B6" w:rsidP="007877B6">
      <w:pPr>
        <w:pStyle w:val="ConsPlusNonformat"/>
        <w:keepNext/>
        <w:widowControl/>
        <w:tabs>
          <w:tab w:val="right" w:pos="14570"/>
        </w:tabs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77B6">
        <w:rPr>
          <w:rFonts w:ascii="Times New Roman" w:hAnsi="Times New Roman" w:cs="Times New Roman"/>
          <w:bCs/>
          <w:color w:val="000000"/>
          <w:sz w:val="24"/>
          <w:szCs w:val="24"/>
        </w:rPr>
        <w:t>Данные документа о постановке соискателя лицензии на учет в налоговом органе: Свидетельство о постановке на учет Российской организации в налоговом органе по месту её нахождения серии 22 № 002928395, от 11.01.2007 года. Выданной Межрайонной инспекцией Федеральной налоговой службы № 15 по Алтайскому краю. Адрес: 656068, Алтайский край, город Барнаул, проспект Социалистический, дом 47.</w:t>
      </w:r>
    </w:p>
    <w:p w:rsidR="007877B6" w:rsidRPr="007877B6" w:rsidRDefault="007877B6" w:rsidP="007877B6">
      <w:pPr>
        <w:jc w:val="both"/>
        <w:rPr>
          <w:rFonts w:ascii="Times New Roman" w:eastAsia="Times New Roman" w:hAnsi="Times New Roman" w:cs="Times New Roman"/>
          <w:bCs/>
        </w:rPr>
      </w:pPr>
      <w:r w:rsidRPr="007877B6">
        <w:rPr>
          <w:rFonts w:ascii="Times New Roman" w:eastAsia="Times New Roman" w:hAnsi="Times New Roman" w:cs="Times New Roman"/>
          <w:bCs/>
        </w:rPr>
        <w:t xml:space="preserve">          Имею: разрешение на хранение и использование оружия и патронов к нему (РХИ) № 0124178 от 14 января   2016 года выданного ОП № 5 управления МВД России по г. Барнаулу. Разрешение на использование оружия в стрелковом объекте серии РФ № 0022303 от 17 декабря 2015 года. Выдано ГУ МВД России по  Алтайскому краю.</w:t>
      </w:r>
    </w:p>
    <w:p w:rsidR="000B1C82" w:rsidRPr="0012621C" w:rsidRDefault="002654FF" w:rsidP="007877B6">
      <w:pPr>
        <w:pStyle w:val="4"/>
        <w:shd w:val="clear" w:color="auto" w:fill="auto"/>
        <w:tabs>
          <w:tab w:val="left" w:pos="840"/>
        </w:tabs>
        <w:spacing w:before="0"/>
        <w:jc w:val="center"/>
        <w:rPr>
          <w:sz w:val="24"/>
          <w:szCs w:val="24"/>
        </w:rPr>
      </w:pPr>
      <w:r w:rsidRPr="0012621C">
        <w:rPr>
          <w:sz w:val="24"/>
          <w:szCs w:val="24"/>
        </w:rPr>
        <w:t>Перечень видов программ, зафиксированных в приложении к лицензии:</w:t>
      </w:r>
    </w:p>
    <w:tbl>
      <w:tblPr>
        <w:tblOverlap w:val="never"/>
        <w:tblW w:w="93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0"/>
        <w:gridCol w:w="3082"/>
        <w:gridCol w:w="2866"/>
      </w:tblGrid>
      <w:tr w:rsidR="000B1C82" w:rsidRPr="0012621C" w:rsidTr="001754EC">
        <w:trPr>
          <w:trHeight w:hRule="exact" w:val="56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C82" w:rsidRPr="0012621C" w:rsidRDefault="002654FF" w:rsidP="0057622E">
            <w:pPr>
              <w:pStyle w:val="4"/>
              <w:framePr w:w="9317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12621C">
              <w:rPr>
                <w:rStyle w:val="13"/>
                <w:sz w:val="24"/>
                <w:szCs w:val="24"/>
              </w:rPr>
              <w:t>Наименование программы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C82" w:rsidRPr="0012621C" w:rsidRDefault="002654FF" w:rsidP="0057622E">
            <w:pPr>
              <w:pStyle w:val="4"/>
              <w:framePr w:w="9317" w:wrap="notBeside" w:vAnchor="text" w:hAnchor="text" w:xAlign="center" w:y="1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12621C">
              <w:rPr>
                <w:rStyle w:val="13"/>
                <w:sz w:val="24"/>
                <w:szCs w:val="24"/>
              </w:rPr>
              <w:t>Номер, дата выдачи лицензии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C82" w:rsidRPr="0012621C" w:rsidRDefault="002654FF" w:rsidP="0057622E">
            <w:pPr>
              <w:pStyle w:val="4"/>
              <w:framePr w:w="9317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12621C">
              <w:rPr>
                <w:rStyle w:val="13"/>
                <w:sz w:val="24"/>
                <w:szCs w:val="24"/>
              </w:rPr>
              <w:t>Срок действия лицензии</w:t>
            </w:r>
          </w:p>
        </w:tc>
      </w:tr>
      <w:tr w:rsidR="000B1C82" w:rsidRPr="0012621C" w:rsidTr="001754EC">
        <w:trPr>
          <w:trHeight w:hRule="exact" w:val="840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C82" w:rsidRPr="0012621C" w:rsidRDefault="002654FF" w:rsidP="0057622E">
            <w:pPr>
              <w:pStyle w:val="4"/>
              <w:framePr w:w="9317" w:wrap="notBeside" w:vAnchor="text" w:hAnchor="text" w:xAlign="center" w:y="1"/>
              <w:shd w:val="clear" w:color="auto" w:fill="auto"/>
              <w:spacing w:before="0"/>
              <w:rPr>
                <w:sz w:val="24"/>
                <w:szCs w:val="24"/>
              </w:rPr>
            </w:pPr>
            <w:r w:rsidRPr="0012621C">
              <w:rPr>
                <w:rStyle w:val="13"/>
                <w:sz w:val="24"/>
                <w:szCs w:val="24"/>
              </w:rPr>
              <w:t>Профессиональн</w:t>
            </w:r>
            <w:r w:rsidR="001754EC" w:rsidRPr="0012621C">
              <w:rPr>
                <w:rStyle w:val="13"/>
                <w:sz w:val="24"/>
                <w:szCs w:val="24"/>
              </w:rPr>
              <w:t>ое</w:t>
            </w:r>
            <w:r w:rsidRPr="0012621C">
              <w:rPr>
                <w:rStyle w:val="13"/>
                <w:sz w:val="24"/>
                <w:szCs w:val="24"/>
              </w:rPr>
              <w:t xml:space="preserve"> </w:t>
            </w:r>
            <w:r w:rsidR="001754EC" w:rsidRPr="0012621C">
              <w:rPr>
                <w:rStyle w:val="13"/>
                <w:sz w:val="24"/>
                <w:szCs w:val="24"/>
              </w:rPr>
              <w:t>обучение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A29" w:rsidRPr="00754A29" w:rsidRDefault="00754A29" w:rsidP="00754A29">
            <w:pPr>
              <w:framePr w:w="931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754A29">
              <w:rPr>
                <w:rFonts w:ascii="Times New Roman" w:hAnsi="Times New Roman" w:cs="Times New Roman"/>
              </w:rPr>
              <w:t>лицензия серия 22ЛО1 № 0001586, рег. № 123 от 06.07.15 года</w:t>
            </w:r>
          </w:p>
          <w:p w:rsidR="000B1C82" w:rsidRPr="00754A29" w:rsidRDefault="000B1C82" w:rsidP="0089236E">
            <w:pPr>
              <w:pStyle w:val="4"/>
              <w:framePr w:w="9317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82" w:rsidRPr="0012621C" w:rsidRDefault="002654FF" w:rsidP="0057622E">
            <w:pPr>
              <w:pStyle w:val="4"/>
              <w:framePr w:w="9317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12621C">
              <w:rPr>
                <w:rStyle w:val="13"/>
                <w:sz w:val="24"/>
                <w:szCs w:val="24"/>
              </w:rPr>
              <w:t>бессрочная</w:t>
            </w:r>
          </w:p>
        </w:tc>
      </w:tr>
      <w:tr w:rsidR="000B1C82" w:rsidRPr="0012621C" w:rsidTr="001754EC">
        <w:trPr>
          <w:trHeight w:hRule="exact" w:val="840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C82" w:rsidRPr="0012621C" w:rsidRDefault="001754EC" w:rsidP="0057622E">
            <w:pPr>
              <w:pStyle w:val="4"/>
              <w:framePr w:w="9317" w:wrap="notBeside" w:vAnchor="text" w:hAnchor="text" w:xAlign="center" w:y="1"/>
              <w:shd w:val="clear" w:color="auto" w:fill="auto"/>
              <w:spacing w:before="0"/>
              <w:rPr>
                <w:sz w:val="24"/>
                <w:szCs w:val="24"/>
              </w:rPr>
            </w:pPr>
            <w:r w:rsidRPr="0012621C">
              <w:rPr>
                <w:rStyle w:val="13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A29" w:rsidRPr="00754A29" w:rsidRDefault="00754A29" w:rsidP="00754A29">
            <w:pPr>
              <w:framePr w:w="931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754A29">
              <w:rPr>
                <w:rFonts w:ascii="Times New Roman" w:hAnsi="Times New Roman" w:cs="Times New Roman"/>
              </w:rPr>
              <w:t>лицензия серия 22ЛО1 № 0001586, рег. № 123 от 06.07.15 года</w:t>
            </w:r>
          </w:p>
          <w:p w:rsidR="000B1C82" w:rsidRPr="00754A29" w:rsidRDefault="000B1C82" w:rsidP="0089236E">
            <w:pPr>
              <w:pStyle w:val="4"/>
              <w:framePr w:w="9317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82" w:rsidRPr="0012621C" w:rsidRDefault="002654FF" w:rsidP="0057622E">
            <w:pPr>
              <w:pStyle w:val="4"/>
              <w:framePr w:w="9317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12621C">
              <w:rPr>
                <w:rStyle w:val="13"/>
                <w:sz w:val="24"/>
                <w:szCs w:val="24"/>
              </w:rPr>
              <w:t>бессрочная</w:t>
            </w:r>
          </w:p>
        </w:tc>
      </w:tr>
    </w:tbl>
    <w:p w:rsidR="00BF36AA" w:rsidRPr="00BF36AA" w:rsidRDefault="002654FF" w:rsidP="00BF36AA">
      <w:pPr>
        <w:pStyle w:val="4"/>
        <w:widowControl/>
        <w:numPr>
          <w:ilvl w:val="0"/>
          <w:numId w:val="2"/>
        </w:numPr>
        <w:shd w:val="clear" w:color="auto" w:fill="auto"/>
        <w:tabs>
          <w:tab w:val="left" w:pos="898"/>
          <w:tab w:val="right" w:pos="14570"/>
        </w:tabs>
        <w:suppressAutoHyphens/>
        <w:spacing w:before="0"/>
        <w:ind w:firstLine="360"/>
        <w:rPr>
          <w:bCs/>
          <w:sz w:val="24"/>
          <w:szCs w:val="24"/>
        </w:rPr>
      </w:pPr>
      <w:r w:rsidRPr="00BF36AA">
        <w:rPr>
          <w:sz w:val="24"/>
          <w:szCs w:val="24"/>
        </w:rPr>
        <w:t>Адрес места осуществления образовательной деятельности:</w:t>
      </w:r>
      <w:r w:rsidR="00BF36AA" w:rsidRPr="00BF36AA">
        <w:rPr>
          <w:sz w:val="24"/>
          <w:szCs w:val="24"/>
        </w:rPr>
        <w:t xml:space="preserve"> </w:t>
      </w:r>
      <w:r w:rsidR="00BF36AA" w:rsidRPr="00BF36AA">
        <w:rPr>
          <w:bCs/>
          <w:sz w:val="24"/>
          <w:szCs w:val="24"/>
        </w:rPr>
        <w:t>656056, Алтайский край, город Барнаул, улица Никитина, дом 55.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 xml:space="preserve">Основной целью деятельности </w:t>
      </w:r>
      <w:r w:rsidRPr="0012621C">
        <w:rPr>
          <w:rStyle w:val="a8"/>
          <w:b w:val="0"/>
          <w:sz w:val="24"/>
          <w:szCs w:val="24"/>
          <w:u w:val="none"/>
        </w:rPr>
        <w:t>Учреждения</w:t>
      </w:r>
      <w:r w:rsidRPr="0012621C">
        <w:rPr>
          <w:rStyle w:val="a9"/>
          <w:sz w:val="24"/>
          <w:szCs w:val="24"/>
        </w:rPr>
        <w:t xml:space="preserve"> </w:t>
      </w:r>
      <w:r w:rsidRPr="0012621C">
        <w:rPr>
          <w:sz w:val="24"/>
          <w:szCs w:val="24"/>
        </w:rPr>
        <w:t>является разработка, обеспечение и проведение образовательного процесса по профессиональной подготовке, переподготовке и повышению квалификации частных охранников и разработка, обеспечение и проведение образовательного процесса по программе дополнительного образования подготовки лиц в целях изучения правил безопасного обращения с оружием и приобретения навыков безопасного обращения с оружием.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 xml:space="preserve">Основная задача </w:t>
      </w:r>
      <w:r w:rsidRPr="0012621C">
        <w:rPr>
          <w:rStyle w:val="a8"/>
          <w:b w:val="0"/>
          <w:sz w:val="24"/>
          <w:szCs w:val="24"/>
          <w:u w:val="none"/>
        </w:rPr>
        <w:t>Учреждения</w:t>
      </w:r>
      <w:r w:rsidRPr="0012621C">
        <w:rPr>
          <w:rStyle w:val="a9"/>
          <w:sz w:val="24"/>
          <w:szCs w:val="24"/>
        </w:rPr>
        <w:t xml:space="preserve"> </w:t>
      </w:r>
      <w:r w:rsidRPr="0012621C">
        <w:rPr>
          <w:sz w:val="24"/>
          <w:szCs w:val="24"/>
        </w:rPr>
        <w:t xml:space="preserve">заключается в обеспечении и развитии системы профессиональной подготовки работников </w:t>
      </w:r>
      <w:r w:rsidR="008E7884">
        <w:rPr>
          <w:sz w:val="24"/>
          <w:szCs w:val="24"/>
        </w:rPr>
        <w:t>охраны, повышения их квалификации</w:t>
      </w:r>
      <w:r w:rsidRPr="0012621C">
        <w:rPr>
          <w:sz w:val="24"/>
          <w:szCs w:val="24"/>
        </w:rPr>
        <w:t>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 xml:space="preserve">К основным видам деятельности </w:t>
      </w:r>
      <w:r w:rsidRPr="0012621C">
        <w:rPr>
          <w:rStyle w:val="a8"/>
          <w:b w:val="0"/>
          <w:sz w:val="24"/>
          <w:szCs w:val="24"/>
          <w:u w:val="none"/>
        </w:rPr>
        <w:t>Учреждения</w:t>
      </w:r>
      <w:r w:rsidRPr="0012621C">
        <w:rPr>
          <w:rStyle w:val="a9"/>
          <w:sz w:val="24"/>
          <w:szCs w:val="24"/>
        </w:rPr>
        <w:t xml:space="preserve"> </w:t>
      </w:r>
      <w:r w:rsidRPr="0012621C">
        <w:rPr>
          <w:sz w:val="24"/>
          <w:szCs w:val="24"/>
        </w:rPr>
        <w:t>относятся:</w:t>
      </w:r>
    </w:p>
    <w:p w:rsidR="000B1C82" w:rsidRPr="0012621C" w:rsidRDefault="002654FF" w:rsidP="0057622E">
      <w:pPr>
        <w:pStyle w:val="4"/>
        <w:numPr>
          <w:ilvl w:val="0"/>
          <w:numId w:val="1"/>
        </w:numPr>
        <w:shd w:val="clear" w:color="auto" w:fill="auto"/>
        <w:tabs>
          <w:tab w:val="left" w:pos="547"/>
        </w:tabs>
        <w:spacing w:before="0" w:line="283" w:lineRule="exact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>профессиональная подготовка, повышение квалификации кадров, осуществляющих охранную деятельность;</w:t>
      </w:r>
    </w:p>
    <w:p w:rsidR="000B1C82" w:rsidRPr="0012621C" w:rsidRDefault="002654FF" w:rsidP="0057622E">
      <w:pPr>
        <w:pStyle w:val="4"/>
        <w:numPr>
          <w:ilvl w:val="0"/>
          <w:numId w:val="1"/>
        </w:numPr>
        <w:shd w:val="clear" w:color="auto" w:fill="auto"/>
        <w:tabs>
          <w:tab w:val="left" w:pos="547"/>
        </w:tabs>
        <w:spacing w:before="0" w:line="283" w:lineRule="exact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>подготовка лиц в целях изучения правил безопасного обращения с оружием и приобретения навыков безопасного обращения с оружием.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 xml:space="preserve">Система и организация обучения слушателей в </w:t>
      </w:r>
      <w:r w:rsidRPr="0012621C">
        <w:rPr>
          <w:rStyle w:val="a8"/>
          <w:b w:val="0"/>
          <w:sz w:val="24"/>
          <w:szCs w:val="24"/>
          <w:u w:val="none"/>
        </w:rPr>
        <w:t>Учреждении</w:t>
      </w:r>
      <w:r w:rsidRPr="0012621C">
        <w:rPr>
          <w:rStyle w:val="a9"/>
          <w:sz w:val="24"/>
          <w:szCs w:val="24"/>
        </w:rPr>
        <w:t xml:space="preserve"> </w:t>
      </w:r>
      <w:r w:rsidRPr="0012621C">
        <w:rPr>
          <w:sz w:val="24"/>
          <w:szCs w:val="24"/>
        </w:rPr>
        <w:t xml:space="preserve">строится в соответствии с требованиями Федерального закона от 29 декабря 2012 года № 273-ФЗ «Об образовании в Российской Федерации», постановлениями Правительства РФ, приказами </w:t>
      </w:r>
      <w:proofErr w:type="spellStart"/>
      <w:r w:rsidRPr="0012621C">
        <w:rPr>
          <w:sz w:val="24"/>
          <w:szCs w:val="24"/>
        </w:rPr>
        <w:t>Минобрнауки</w:t>
      </w:r>
      <w:proofErr w:type="spellEnd"/>
      <w:r w:rsidRPr="0012621C">
        <w:rPr>
          <w:sz w:val="24"/>
          <w:szCs w:val="24"/>
        </w:rPr>
        <w:t xml:space="preserve"> РФ, нормативными актами других министерств и ведомств РФ, регламентирующих вопросы профессиональной подготовки работников охраны.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 xml:space="preserve">Во исполнение требований закона, правовых актов и документов в </w:t>
      </w:r>
      <w:r w:rsidRPr="0012621C">
        <w:rPr>
          <w:rStyle w:val="a8"/>
          <w:b w:val="0"/>
          <w:sz w:val="24"/>
          <w:szCs w:val="24"/>
          <w:u w:val="none"/>
        </w:rPr>
        <w:t>Учреждении</w:t>
      </w:r>
      <w:r w:rsidRPr="0012621C">
        <w:rPr>
          <w:rStyle w:val="a9"/>
          <w:sz w:val="24"/>
          <w:szCs w:val="24"/>
        </w:rPr>
        <w:t xml:space="preserve"> </w:t>
      </w:r>
      <w:r w:rsidRPr="0012621C">
        <w:rPr>
          <w:sz w:val="24"/>
          <w:szCs w:val="24"/>
        </w:rPr>
        <w:t>издаются локальные документы</w:t>
      </w:r>
      <w:r w:rsidR="0008231B" w:rsidRPr="0012621C">
        <w:rPr>
          <w:sz w:val="24"/>
          <w:szCs w:val="24"/>
        </w:rPr>
        <w:t>,</w:t>
      </w:r>
      <w:r w:rsidRPr="0012621C">
        <w:rPr>
          <w:sz w:val="24"/>
          <w:szCs w:val="24"/>
        </w:rPr>
        <w:t xml:space="preserve"> регламентирующие организацию учебного процесса и обеспечение деятельности</w:t>
      </w:r>
      <w:r w:rsidR="0008231B" w:rsidRPr="0012621C">
        <w:rPr>
          <w:sz w:val="24"/>
          <w:szCs w:val="24"/>
        </w:rPr>
        <w:t>:</w:t>
      </w:r>
    </w:p>
    <w:p w:rsidR="000B1C82" w:rsidRPr="0012621C" w:rsidRDefault="002654FF" w:rsidP="0057622E">
      <w:pPr>
        <w:pStyle w:val="4"/>
        <w:numPr>
          <w:ilvl w:val="0"/>
          <w:numId w:val="1"/>
        </w:numPr>
        <w:shd w:val="clear" w:color="auto" w:fill="auto"/>
        <w:tabs>
          <w:tab w:val="left" w:pos="547"/>
        </w:tabs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lastRenderedPageBreak/>
        <w:t xml:space="preserve">правила приема на обучение и отчисления слушателей </w:t>
      </w:r>
      <w:r w:rsidR="0008231B" w:rsidRPr="0012621C">
        <w:rPr>
          <w:sz w:val="24"/>
          <w:szCs w:val="24"/>
        </w:rPr>
        <w:t>Учреждения</w:t>
      </w:r>
      <w:r w:rsidRPr="0012621C">
        <w:rPr>
          <w:sz w:val="24"/>
          <w:szCs w:val="24"/>
        </w:rPr>
        <w:t>;</w:t>
      </w:r>
    </w:p>
    <w:p w:rsidR="000B1C82" w:rsidRPr="0012621C" w:rsidRDefault="002654FF" w:rsidP="0057622E">
      <w:pPr>
        <w:pStyle w:val="4"/>
        <w:numPr>
          <w:ilvl w:val="0"/>
          <w:numId w:val="1"/>
        </w:numPr>
        <w:shd w:val="clear" w:color="auto" w:fill="auto"/>
        <w:tabs>
          <w:tab w:val="left" w:pos="547"/>
        </w:tabs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 xml:space="preserve">типовой договор на </w:t>
      </w:r>
      <w:proofErr w:type="gramStart"/>
      <w:r w:rsidRPr="0012621C">
        <w:rPr>
          <w:sz w:val="24"/>
          <w:szCs w:val="24"/>
        </w:rPr>
        <w:t>обучение</w:t>
      </w:r>
      <w:proofErr w:type="gramEnd"/>
      <w:r w:rsidRPr="0012621C">
        <w:rPr>
          <w:sz w:val="24"/>
          <w:szCs w:val="24"/>
        </w:rPr>
        <w:t xml:space="preserve"> по дополнительным образовательным программам;</w:t>
      </w:r>
    </w:p>
    <w:p w:rsidR="000B1C82" w:rsidRPr="0012621C" w:rsidRDefault="002654FF" w:rsidP="0057622E">
      <w:pPr>
        <w:pStyle w:val="4"/>
        <w:numPr>
          <w:ilvl w:val="0"/>
          <w:numId w:val="1"/>
        </w:numPr>
        <w:shd w:val="clear" w:color="auto" w:fill="auto"/>
        <w:tabs>
          <w:tab w:val="left" w:pos="547"/>
        </w:tabs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 xml:space="preserve">положение об оказании платных образовательных услуг, предоставляемых </w:t>
      </w:r>
      <w:r w:rsidR="0008231B" w:rsidRPr="0012621C">
        <w:rPr>
          <w:sz w:val="24"/>
          <w:szCs w:val="24"/>
        </w:rPr>
        <w:t>Учреждением</w:t>
      </w:r>
      <w:r w:rsidRPr="0012621C">
        <w:rPr>
          <w:sz w:val="24"/>
          <w:szCs w:val="24"/>
        </w:rPr>
        <w:t>;</w:t>
      </w:r>
    </w:p>
    <w:p w:rsidR="000B1C82" w:rsidRPr="0012621C" w:rsidRDefault="002654FF" w:rsidP="0057622E">
      <w:pPr>
        <w:pStyle w:val="4"/>
        <w:numPr>
          <w:ilvl w:val="0"/>
          <w:numId w:val="1"/>
        </w:numPr>
        <w:shd w:val="clear" w:color="auto" w:fill="auto"/>
        <w:tabs>
          <w:tab w:val="left" w:pos="547"/>
        </w:tabs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 xml:space="preserve">положение о порядке зачисления, отчисления и контроля посещаемости слушателей </w:t>
      </w:r>
      <w:r w:rsidR="0008231B" w:rsidRPr="0012621C">
        <w:rPr>
          <w:sz w:val="24"/>
          <w:szCs w:val="24"/>
        </w:rPr>
        <w:t>Учреждения</w:t>
      </w:r>
      <w:r w:rsidRPr="0012621C">
        <w:rPr>
          <w:sz w:val="24"/>
          <w:szCs w:val="24"/>
        </w:rPr>
        <w:t>;</w:t>
      </w:r>
    </w:p>
    <w:p w:rsidR="000B1C82" w:rsidRPr="0012621C" w:rsidRDefault="002654FF" w:rsidP="0057622E">
      <w:pPr>
        <w:pStyle w:val="4"/>
        <w:numPr>
          <w:ilvl w:val="0"/>
          <w:numId w:val="1"/>
        </w:numPr>
        <w:shd w:val="clear" w:color="auto" w:fill="auto"/>
        <w:tabs>
          <w:tab w:val="left" w:pos="547"/>
        </w:tabs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 xml:space="preserve">правила внутреннего распорядка для слушателей </w:t>
      </w:r>
      <w:r w:rsidR="0008231B" w:rsidRPr="0012621C">
        <w:rPr>
          <w:sz w:val="24"/>
          <w:szCs w:val="24"/>
        </w:rPr>
        <w:t>Учреждения</w:t>
      </w:r>
      <w:r w:rsidRPr="0012621C">
        <w:rPr>
          <w:sz w:val="24"/>
          <w:szCs w:val="24"/>
        </w:rPr>
        <w:t>.</w:t>
      </w:r>
    </w:p>
    <w:p w:rsidR="000B1C82" w:rsidRPr="0012621C" w:rsidRDefault="002654FF" w:rsidP="0057622E">
      <w:pPr>
        <w:pStyle w:val="4"/>
        <w:numPr>
          <w:ilvl w:val="0"/>
          <w:numId w:val="1"/>
        </w:numPr>
        <w:shd w:val="clear" w:color="auto" w:fill="auto"/>
        <w:tabs>
          <w:tab w:val="left" w:pos="547"/>
        </w:tabs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 xml:space="preserve">другие </w:t>
      </w:r>
      <w:r w:rsidR="008E7884">
        <w:rPr>
          <w:sz w:val="24"/>
          <w:szCs w:val="24"/>
        </w:rPr>
        <w:t xml:space="preserve">организационно-правовые </w:t>
      </w:r>
      <w:r w:rsidRPr="0012621C">
        <w:rPr>
          <w:sz w:val="24"/>
          <w:szCs w:val="24"/>
        </w:rPr>
        <w:t>док</w:t>
      </w:r>
      <w:r w:rsidR="008E7884">
        <w:rPr>
          <w:sz w:val="24"/>
          <w:szCs w:val="24"/>
        </w:rPr>
        <w:t>ументы Учреждения</w:t>
      </w:r>
      <w:proofErr w:type="gramStart"/>
      <w:r w:rsidR="008E7884">
        <w:rPr>
          <w:sz w:val="24"/>
          <w:szCs w:val="24"/>
        </w:rPr>
        <w:t xml:space="preserve"> </w:t>
      </w:r>
      <w:r w:rsidRPr="0012621C">
        <w:rPr>
          <w:sz w:val="24"/>
          <w:szCs w:val="24"/>
        </w:rPr>
        <w:t>.</w:t>
      </w:r>
      <w:proofErr w:type="gramEnd"/>
    </w:p>
    <w:p w:rsidR="000B1C82" w:rsidRPr="0012621C" w:rsidRDefault="002654FF" w:rsidP="0057622E">
      <w:pPr>
        <w:pStyle w:val="4"/>
        <w:shd w:val="clear" w:color="auto" w:fill="auto"/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 xml:space="preserve">Преподавание по всем образовательным программам ведется </w:t>
      </w:r>
      <w:r w:rsidRPr="0012621C">
        <w:rPr>
          <w:rStyle w:val="a8"/>
          <w:b w:val="0"/>
          <w:sz w:val="24"/>
          <w:szCs w:val="24"/>
          <w:u w:val="none"/>
        </w:rPr>
        <w:t>на русском языке</w:t>
      </w:r>
      <w:r w:rsidRPr="0012621C">
        <w:rPr>
          <w:sz w:val="24"/>
          <w:szCs w:val="24"/>
        </w:rPr>
        <w:t xml:space="preserve">. Форма обучения — </w:t>
      </w:r>
      <w:r w:rsidRPr="0012621C">
        <w:rPr>
          <w:rStyle w:val="a8"/>
          <w:b w:val="0"/>
          <w:sz w:val="24"/>
          <w:szCs w:val="24"/>
          <w:u w:val="none"/>
        </w:rPr>
        <w:t>очная.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 xml:space="preserve">Средняя годовая численность </w:t>
      </w:r>
      <w:proofErr w:type="gramStart"/>
      <w:r w:rsidRPr="0012621C">
        <w:rPr>
          <w:sz w:val="24"/>
          <w:szCs w:val="24"/>
        </w:rPr>
        <w:t>обучающихся</w:t>
      </w:r>
      <w:proofErr w:type="gramEnd"/>
      <w:r w:rsidRPr="0012621C">
        <w:rPr>
          <w:sz w:val="24"/>
          <w:szCs w:val="24"/>
        </w:rPr>
        <w:t xml:space="preserve"> по всем программам</w:t>
      </w:r>
      <w:r w:rsidR="0008231B" w:rsidRPr="0012621C">
        <w:rPr>
          <w:sz w:val="24"/>
          <w:szCs w:val="24"/>
        </w:rPr>
        <w:t xml:space="preserve"> профессиональной подготовки</w:t>
      </w:r>
      <w:r w:rsidRPr="0012621C">
        <w:rPr>
          <w:sz w:val="24"/>
          <w:szCs w:val="24"/>
        </w:rPr>
        <w:t xml:space="preserve"> составляет </w:t>
      </w:r>
      <w:r w:rsidR="003C37BD">
        <w:rPr>
          <w:rStyle w:val="a8"/>
          <w:b w:val="0"/>
          <w:sz w:val="24"/>
          <w:szCs w:val="24"/>
          <w:u w:val="none"/>
        </w:rPr>
        <w:t>120</w:t>
      </w:r>
      <w:r w:rsidR="009F27BB" w:rsidRPr="0012621C">
        <w:rPr>
          <w:rStyle w:val="a8"/>
          <w:b w:val="0"/>
          <w:sz w:val="24"/>
          <w:szCs w:val="24"/>
          <w:u w:val="none"/>
        </w:rPr>
        <w:t>-</w:t>
      </w:r>
      <w:r w:rsidR="003C37BD">
        <w:rPr>
          <w:rStyle w:val="a8"/>
          <w:b w:val="0"/>
          <w:sz w:val="24"/>
          <w:szCs w:val="24"/>
          <w:u w:val="none"/>
        </w:rPr>
        <w:t>175</w:t>
      </w:r>
      <w:r w:rsidRPr="0012621C">
        <w:rPr>
          <w:rStyle w:val="a8"/>
          <w:b w:val="0"/>
          <w:sz w:val="24"/>
          <w:szCs w:val="24"/>
          <w:u w:val="none"/>
        </w:rPr>
        <w:t xml:space="preserve"> обучаемых</w:t>
      </w:r>
      <w:r w:rsidRPr="0012621C">
        <w:rPr>
          <w:b/>
          <w:sz w:val="24"/>
          <w:szCs w:val="24"/>
        </w:rPr>
        <w:t>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 xml:space="preserve">Средняя численность слушателей в группах </w:t>
      </w:r>
      <w:r w:rsidR="008E7884">
        <w:rPr>
          <w:rStyle w:val="a8"/>
          <w:b w:val="0"/>
          <w:sz w:val="24"/>
          <w:szCs w:val="24"/>
          <w:u w:val="none"/>
        </w:rPr>
        <w:t>10</w:t>
      </w:r>
      <w:r w:rsidRPr="0012621C">
        <w:rPr>
          <w:rStyle w:val="a8"/>
          <w:b w:val="0"/>
          <w:sz w:val="24"/>
          <w:szCs w:val="24"/>
          <w:u w:val="none"/>
        </w:rPr>
        <w:t>-</w:t>
      </w:r>
      <w:r w:rsidR="008E7884">
        <w:rPr>
          <w:rStyle w:val="a8"/>
          <w:b w:val="0"/>
          <w:sz w:val="24"/>
          <w:szCs w:val="24"/>
          <w:u w:val="none"/>
        </w:rPr>
        <w:t>15</w:t>
      </w:r>
      <w:r w:rsidRPr="0012621C">
        <w:rPr>
          <w:rStyle w:val="a8"/>
          <w:b w:val="0"/>
          <w:sz w:val="24"/>
          <w:szCs w:val="24"/>
          <w:u w:val="none"/>
        </w:rPr>
        <w:t xml:space="preserve"> человек</w:t>
      </w:r>
      <w:r w:rsidRPr="0012621C">
        <w:rPr>
          <w:b/>
          <w:sz w:val="24"/>
          <w:szCs w:val="24"/>
        </w:rPr>
        <w:t>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 xml:space="preserve">Формирование учебных групп по </w:t>
      </w:r>
      <w:r w:rsidR="009F27BB" w:rsidRPr="0012621C">
        <w:rPr>
          <w:sz w:val="24"/>
          <w:szCs w:val="24"/>
        </w:rPr>
        <w:t>программам обучения</w:t>
      </w:r>
      <w:r w:rsidRPr="0012621C">
        <w:rPr>
          <w:sz w:val="24"/>
          <w:szCs w:val="24"/>
        </w:rPr>
        <w:t xml:space="preserve"> производится </w:t>
      </w:r>
      <w:r w:rsidRPr="0012621C">
        <w:rPr>
          <w:rStyle w:val="a8"/>
          <w:b w:val="0"/>
          <w:sz w:val="24"/>
          <w:szCs w:val="24"/>
          <w:u w:val="none"/>
        </w:rPr>
        <w:t>по заявкам руководителей Ч</w:t>
      </w:r>
      <w:r w:rsidR="009F27BB" w:rsidRPr="0012621C">
        <w:rPr>
          <w:rStyle w:val="a8"/>
          <w:b w:val="0"/>
          <w:sz w:val="24"/>
          <w:szCs w:val="24"/>
          <w:u w:val="none"/>
        </w:rPr>
        <w:t>ОО</w:t>
      </w:r>
      <w:r w:rsidRPr="0012621C">
        <w:rPr>
          <w:rStyle w:val="21"/>
          <w:sz w:val="24"/>
          <w:szCs w:val="24"/>
          <w:u w:val="none"/>
        </w:rPr>
        <w:t>,</w:t>
      </w:r>
      <w:r w:rsidRPr="0012621C">
        <w:rPr>
          <w:sz w:val="24"/>
          <w:szCs w:val="24"/>
        </w:rPr>
        <w:t xml:space="preserve"> с которыми </w:t>
      </w:r>
      <w:r w:rsidR="009F27BB" w:rsidRPr="0012621C">
        <w:rPr>
          <w:sz w:val="24"/>
          <w:szCs w:val="24"/>
        </w:rPr>
        <w:t>Учреждение</w:t>
      </w:r>
      <w:r w:rsidRPr="0012621C">
        <w:rPr>
          <w:sz w:val="24"/>
          <w:szCs w:val="24"/>
        </w:rPr>
        <w:t xml:space="preserve"> сотрудничает</w:t>
      </w:r>
      <w:r w:rsidR="00FD00F3">
        <w:rPr>
          <w:sz w:val="24"/>
          <w:szCs w:val="24"/>
        </w:rPr>
        <w:t>,</w:t>
      </w:r>
      <w:r w:rsidRPr="0012621C">
        <w:rPr>
          <w:sz w:val="24"/>
          <w:szCs w:val="24"/>
        </w:rPr>
        <w:t xml:space="preserve">  </w:t>
      </w:r>
      <w:r w:rsidRPr="0012621C">
        <w:rPr>
          <w:rStyle w:val="a8"/>
          <w:b w:val="0"/>
          <w:sz w:val="24"/>
          <w:szCs w:val="24"/>
          <w:u w:val="none"/>
        </w:rPr>
        <w:t>по сайту в интернете</w:t>
      </w:r>
      <w:r w:rsidRPr="00FD00F3">
        <w:rPr>
          <w:rStyle w:val="21"/>
          <w:sz w:val="24"/>
          <w:szCs w:val="24"/>
          <w:u w:val="none"/>
        </w:rPr>
        <w:t>,</w:t>
      </w:r>
      <w:r w:rsidRPr="0012621C">
        <w:rPr>
          <w:sz w:val="24"/>
          <w:szCs w:val="24"/>
        </w:rPr>
        <w:t xml:space="preserve"> а также </w:t>
      </w:r>
      <w:r w:rsidRPr="0012621C">
        <w:rPr>
          <w:rStyle w:val="a9"/>
          <w:b w:val="0"/>
          <w:sz w:val="24"/>
          <w:szCs w:val="24"/>
        </w:rPr>
        <w:t xml:space="preserve">по </w:t>
      </w:r>
      <w:r w:rsidRPr="0012621C">
        <w:rPr>
          <w:rStyle w:val="a8"/>
          <w:b w:val="0"/>
          <w:sz w:val="24"/>
          <w:szCs w:val="24"/>
          <w:u w:val="none"/>
        </w:rPr>
        <w:t>рекомендациям-направлениям бывших выпускников</w:t>
      </w:r>
      <w:r w:rsidR="009F27BB" w:rsidRPr="0012621C">
        <w:rPr>
          <w:rStyle w:val="a8"/>
          <w:b w:val="0"/>
          <w:sz w:val="24"/>
          <w:szCs w:val="24"/>
          <w:u w:val="none"/>
        </w:rPr>
        <w:t>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 xml:space="preserve">Занятия начинаются по мере комплектования учебной группы. Продолжительность учебных занятий определяется расписанием занятий, исходя из программы обучения, </w:t>
      </w:r>
      <w:r w:rsidRPr="0012621C">
        <w:rPr>
          <w:rStyle w:val="a8"/>
          <w:b w:val="0"/>
          <w:sz w:val="24"/>
          <w:szCs w:val="24"/>
          <w:u w:val="none"/>
        </w:rPr>
        <w:t>и не</w:t>
      </w:r>
      <w:r w:rsidR="009F27BB" w:rsidRPr="0012621C">
        <w:rPr>
          <w:rStyle w:val="a8"/>
          <w:b w:val="0"/>
          <w:sz w:val="24"/>
          <w:szCs w:val="24"/>
          <w:u w:val="none"/>
        </w:rPr>
        <w:t xml:space="preserve"> </w:t>
      </w:r>
      <w:r w:rsidRPr="0012621C">
        <w:rPr>
          <w:rStyle w:val="52"/>
          <w:b w:val="0"/>
          <w:sz w:val="24"/>
          <w:szCs w:val="24"/>
          <w:u w:val="none"/>
        </w:rPr>
        <w:t>превышает 8 часов в день.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К обучению допускаются лица не моложе 18 лет, не имеющие противопоказаний к </w:t>
      </w:r>
      <w:proofErr w:type="gramStart"/>
      <w:r w:rsidR="00FD00F3">
        <w:rPr>
          <w:sz w:val="24"/>
          <w:szCs w:val="24"/>
        </w:rPr>
        <w:t>обучению</w:t>
      </w:r>
      <w:r w:rsidRPr="0012621C">
        <w:rPr>
          <w:sz w:val="24"/>
          <w:szCs w:val="24"/>
        </w:rPr>
        <w:t xml:space="preserve"> по состоянию</w:t>
      </w:r>
      <w:proofErr w:type="gramEnd"/>
      <w:r w:rsidRPr="0012621C">
        <w:rPr>
          <w:sz w:val="24"/>
          <w:szCs w:val="24"/>
        </w:rPr>
        <w:t xml:space="preserve"> здоровья, а также </w:t>
      </w:r>
      <w:r w:rsidR="00450AF9" w:rsidRPr="0012621C">
        <w:rPr>
          <w:sz w:val="24"/>
          <w:szCs w:val="24"/>
        </w:rPr>
        <w:t xml:space="preserve">не имеющие </w:t>
      </w:r>
      <w:r w:rsidRPr="0012621C">
        <w:rPr>
          <w:sz w:val="24"/>
          <w:szCs w:val="24"/>
        </w:rPr>
        <w:t>судимости за совершение уголовных преступлений и др.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proofErr w:type="gramStart"/>
      <w:r w:rsidRPr="0012621C">
        <w:rPr>
          <w:sz w:val="24"/>
          <w:szCs w:val="24"/>
        </w:rPr>
        <w:t xml:space="preserve">Прием слушателей на обучение в </w:t>
      </w:r>
      <w:r w:rsidR="009F27BB" w:rsidRPr="0012621C">
        <w:rPr>
          <w:sz w:val="24"/>
          <w:szCs w:val="24"/>
        </w:rPr>
        <w:t>Учреждение</w:t>
      </w:r>
      <w:r w:rsidRPr="0012621C">
        <w:rPr>
          <w:sz w:val="24"/>
          <w:szCs w:val="24"/>
        </w:rPr>
        <w:t xml:space="preserve"> осуществляется на основании приказа директора в соответствии с законами РФ «Об образовании» и «О частной детективной и охранной </w:t>
      </w:r>
      <w:r w:rsidR="00450AF9" w:rsidRPr="0012621C">
        <w:rPr>
          <w:sz w:val="24"/>
          <w:szCs w:val="24"/>
        </w:rPr>
        <w:t>д</w:t>
      </w:r>
      <w:r w:rsidRPr="0012621C">
        <w:rPr>
          <w:sz w:val="24"/>
          <w:szCs w:val="24"/>
        </w:rPr>
        <w:t>еятельности в РФ» и заключается договор на оказание образовательных услуг, в котором предусматриваются права и обязанности участников образовательного процесса, формы и сроки обучения, оплаты и прочие условия.</w:t>
      </w:r>
      <w:proofErr w:type="gramEnd"/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Права и обязанности слушателей определяются законодательством Российской Федерации, Уставом и правилами внутреннего трудового распорядка учебного центра.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proofErr w:type="gramStart"/>
      <w:r w:rsidRPr="0012621C">
        <w:rPr>
          <w:sz w:val="24"/>
          <w:szCs w:val="24"/>
        </w:rPr>
        <w:t xml:space="preserve">В ходе обучения в </w:t>
      </w:r>
      <w:r w:rsidR="00450AF9" w:rsidRPr="0012621C">
        <w:rPr>
          <w:sz w:val="24"/>
          <w:szCs w:val="24"/>
        </w:rPr>
        <w:t>Учреждении</w:t>
      </w:r>
      <w:r w:rsidRPr="0012621C">
        <w:rPr>
          <w:sz w:val="24"/>
          <w:szCs w:val="24"/>
        </w:rPr>
        <w:t xml:space="preserve"> каждому слушателю выдается «</w:t>
      </w:r>
      <w:r w:rsidR="00450AF9" w:rsidRPr="0012621C">
        <w:rPr>
          <w:sz w:val="24"/>
          <w:szCs w:val="24"/>
        </w:rPr>
        <w:t>Методическое пособие</w:t>
      </w:r>
      <w:r w:rsidRPr="0012621C">
        <w:rPr>
          <w:sz w:val="24"/>
          <w:szCs w:val="24"/>
        </w:rPr>
        <w:t>» с извлечениями из законов Российской Федерации «О частной детективной и охраной деятельности», «Об оружии», УК РФ, Административный кодекс с обстоятельными комментариями, юридическая азбука частного охранника и другие нормативные акты, а также материалы по тактико-специальной, огневой, медицинской подготовке, специальным средствам, действиям в чрезвычайных ситуациях.</w:t>
      </w:r>
      <w:proofErr w:type="gramEnd"/>
    </w:p>
    <w:p w:rsidR="000B1C82" w:rsidRPr="0012621C" w:rsidRDefault="002654FF" w:rsidP="0057622E">
      <w:pPr>
        <w:pStyle w:val="50"/>
        <w:shd w:val="clear" w:color="auto" w:fill="auto"/>
        <w:spacing w:line="274" w:lineRule="exact"/>
        <w:ind w:firstLine="720"/>
        <w:rPr>
          <w:sz w:val="24"/>
          <w:szCs w:val="24"/>
        </w:rPr>
      </w:pPr>
      <w:r w:rsidRPr="0012621C">
        <w:rPr>
          <w:rStyle w:val="51"/>
          <w:sz w:val="24"/>
          <w:szCs w:val="24"/>
        </w:rPr>
        <w:t xml:space="preserve">По окончании обучения слушателей </w:t>
      </w:r>
      <w:r w:rsidRPr="0012621C">
        <w:rPr>
          <w:rStyle w:val="52"/>
          <w:bCs/>
          <w:sz w:val="24"/>
          <w:szCs w:val="24"/>
          <w:u w:val="none"/>
        </w:rPr>
        <w:t>проводится итоговая аттестация и</w:t>
      </w:r>
      <w:r w:rsidRPr="0012621C">
        <w:rPr>
          <w:sz w:val="24"/>
          <w:szCs w:val="24"/>
        </w:rPr>
        <w:t xml:space="preserve"> </w:t>
      </w:r>
      <w:r w:rsidRPr="0012621C">
        <w:rPr>
          <w:rStyle w:val="52"/>
          <w:bCs/>
          <w:sz w:val="24"/>
          <w:szCs w:val="24"/>
          <w:u w:val="none"/>
        </w:rPr>
        <w:t xml:space="preserve">выдается </w:t>
      </w:r>
      <w:r w:rsidR="00450AF9" w:rsidRPr="0012621C">
        <w:rPr>
          <w:rStyle w:val="52"/>
          <w:bCs/>
          <w:sz w:val="24"/>
          <w:szCs w:val="24"/>
          <w:u w:val="none"/>
        </w:rPr>
        <w:t>с</w:t>
      </w:r>
      <w:r w:rsidRPr="0012621C">
        <w:rPr>
          <w:rStyle w:val="52"/>
          <w:bCs/>
          <w:sz w:val="24"/>
          <w:szCs w:val="24"/>
          <w:u w:val="none"/>
        </w:rPr>
        <w:t>видетельство установленного образца</w:t>
      </w:r>
      <w:r w:rsidRPr="0012621C">
        <w:rPr>
          <w:rStyle w:val="51"/>
          <w:sz w:val="24"/>
          <w:szCs w:val="24"/>
        </w:rPr>
        <w:t>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Кадровая политика </w:t>
      </w:r>
      <w:r w:rsidR="00450AF9" w:rsidRPr="0012621C">
        <w:rPr>
          <w:sz w:val="24"/>
          <w:szCs w:val="24"/>
        </w:rPr>
        <w:t>Учреждения</w:t>
      </w:r>
      <w:r w:rsidRPr="0012621C">
        <w:rPr>
          <w:sz w:val="24"/>
          <w:szCs w:val="24"/>
        </w:rPr>
        <w:t xml:space="preserve"> направлена на обеспечение образовательного процесса компетентными педагогическими работниками, осуществляющими свою деятельность на основе соответствующего образования, подготовки, мастерства и опыта. Деятельность по управлению </w:t>
      </w:r>
      <w:proofErr w:type="gramStart"/>
      <w:r w:rsidRPr="0012621C">
        <w:rPr>
          <w:sz w:val="24"/>
          <w:szCs w:val="24"/>
        </w:rPr>
        <w:t xml:space="preserve">кадровым составом, влияющим на качество образовательного процесса в </w:t>
      </w:r>
      <w:r w:rsidR="00450AF9" w:rsidRPr="0012621C">
        <w:rPr>
          <w:sz w:val="24"/>
          <w:szCs w:val="24"/>
        </w:rPr>
        <w:t>Учреждении</w:t>
      </w:r>
      <w:r w:rsidR="00FD00F3">
        <w:rPr>
          <w:sz w:val="24"/>
          <w:szCs w:val="24"/>
        </w:rPr>
        <w:t xml:space="preserve"> включает</w:t>
      </w:r>
      <w:proofErr w:type="gramEnd"/>
      <w:r w:rsidR="00FD00F3">
        <w:rPr>
          <w:sz w:val="24"/>
          <w:szCs w:val="24"/>
        </w:rPr>
        <w:t xml:space="preserve"> в себя</w:t>
      </w:r>
      <w:r w:rsidRPr="0012621C">
        <w:rPr>
          <w:sz w:val="24"/>
          <w:szCs w:val="24"/>
        </w:rPr>
        <w:t xml:space="preserve"> процесс управления педагогическими работниками и процесс повышения квалификации педагогических работников.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Номенклатура должностей педагогических работников в </w:t>
      </w:r>
      <w:r w:rsidR="00450AF9" w:rsidRPr="0012621C">
        <w:rPr>
          <w:sz w:val="24"/>
          <w:szCs w:val="24"/>
        </w:rPr>
        <w:t>Учреждении</w:t>
      </w:r>
      <w:r w:rsidRPr="0012621C">
        <w:rPr>
          <w:sz w:val="24"/>
          <w:szCs w:val="24"/>
        </w:rPr>
        <w:t xml:space="preserve"> соответствует номенклатуре, утвержденной Постановлением Правительства РФ от 8 августа 2013 г.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Педагогические работники, реализующие основные и дополнительные образовательные программы, в том числе преподаватели учебных предметов, удовлетворяют квалификационным требованиям, указанным в квалификационных справочниках по соответствующим должностям.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rStyle w:val="32"/>
          <w:sz w:val="24"/>
          <w:szCs w:val="24"/>
        </w:rPr>
      </w:pPr>
      <w:r w:rsidRPr="0012621C">
        <w:rPr>
          <w:sz w:val="24"/>
          <w:szCs w:val="24"/>
        </w:rPr>
        <w:t xml:space="preserve">Весь преподавательский состав </w:t>
      </w:r>
      <w:r w:rsidR="00450AF9" w:rsidRPr="0012621C">
        <w:rPr>
          <w:sz w:val="24"/>
          <w:szCs w:val="24"/>
        </w:rPr>
        <w:t>Учреждения</w:t>
      </w:r>
      <w:r w:rsidRPr="0012621C">
        <w:rPr>
          <w:sz w:val="24"/>
          <w:szCs w:val="24"/>
        </w:rPr>
        <w:t xml:space="preserve"> имеет высшее образование и</w:t>
      </w:r>
      <w:r w:rsidR="00607BA5">
        <w:rPr>
          <w:sz w:val="24"/>
          <w:szCs w:val="24"/>
        </w:rPr>
        <w:t>ли</w:t>
      </w:r>
      <w:r w:rsidRPr="0012621C">
        <w:rPr>
          <w:sz w:val="24"/>
          <w:szCs w:val="24"/>
        </w:rPr>
        <w:t xml:space="preserve"> опыт педагогической и практ</w:t>
      </w:r>
      <w:r w:rsidR="00607BA5">
        <w:rPr>
          <w:sz w:val="24"/>
          <w:szCs w:val="24"/>
        </w:rPr>
        <w:t xml:space="preserve">ической деятельности </w:t>
      </w:r>
      <w:r w:rsidR="00F476F6">
        <w:rPr>
          <w:sz w:val="24"/>
          <w:szCs w:val="24"/>
        </w:rPr>
        <w:t xml:space="preserve">более </w:t>
      </w:r>
      <w:r w:rsidR="00607BA5">
        <w:rPr>
          <w:sz w:val="24"/>
          <w:szCs w:val="24"/>
        </w:rPr>
        <w:t xml:space="preserve"> </w:t>
      </w:r>
      <w:r w:rsidR="00F476F6">
        <w:rPr>
          <w:sz w:val="24"/>
          <w:szCs w:val="24"/>
        </w:rPr>
        <w:t>25</w:t>
      </w:r>
      <w:r w:rsidRPr="0012621C">
        <w:rPr>
          <w:sz w:val="24"/>
          <w:szCs w:val="24"/>
        </w:rPr>
        <w:t xml:space="preserve"> лет</w:t>
      </w:r>
      <w:r w:rsidRPr="0012621C">
        <w:rPr>
          <w:rStyle w:val="32"/>
          <w:sz w:val="24"/>
          <w:szCs w:val="24"/>
        </w:rPr>
        <w:t xml:space="preserve">. </w:t>
      </w:r>
    </w:p>
    <w:p w:rsidR="00C12F2E" w:rsidRPr="0012621C" w:rsidRDefault="00C12F2E" w:rsidP="0057622E">
      <w:pPr>
        <w:pStyle w:val="50"/>
        <w:shd w:val="clear" w:color="auto" w:fill="auto"/>
        <w:spacing w:line="274" w:lineRule="exact"/>
        <w:ind w:firstLine="720"/>
        <w:rPr>
          <w:sz w:val="24"/>
          <w:szCs w:val="24"/>
        </w:rPr>
      </w:pPr>
    </w:p>
    <w:p w:rsidR="000B1C82" w:rsidRPr="0012621C" w:rsidRDefault="002654FF" w:rsidP="0057622E">
      <w:pPr>
        <w:pStyle w:val="50"/>
        <w:shd w:val="clear" w:color="auto" w:fill="auto"/>
        <w:spacing w:line="274" w:lineRule="exact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Раздел 2. Учебно-методическая работа и организация учебного процесса.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proofErr w:type="gramStart"/>
      <w:r w:rsidRPr="0012621C">
        <w:rPr>
          <w:sz w:val="24"/>
          <w:szCs w:val="24"/>
        </w:rPr>
        <w:lastRenderedPageBreak/>
        <w:t xml:space="preserve">При разработке программ профессиональной подготовки по профессии частный охранник учтены требования Законов РФ «О частной детективной и охранной деятельности в РФ», «Об оружии», Федерального закона № 272 от 22 декабря 2008 г., Закона РФ «Об образовании», Постановления Правительства РФ «Об утверждении Положения о лицензировании образовательной деятельности» № 277 от 31.03.2009 г., </w:t>
      </w:r>
      <w:r w:rsidR="00607BA5">
        <w:rPr>
          <w:rStyle w:val="a8"/>
          <w:b w:val="0"/>
          <w:sz w:val="24"/>
          <w:szCs w:val="24"/>
          <w:u w:val="none"/>
        </w:rPr>
        <w:t>п</w:t>
      </w:r>
      <w:r w:rsidRPr="0012621C">
        <w:rPr>
          <w:rStyle w:val="a8"/>
          <w:b w:val="0"/>
          <w:sz w:val="24"/>
          <w:szCs w:val="24"/>
          <w:u w:val="none"/>
        </w:rPr>
        <w:t>риказов Минобразования РФ</w:t>
      </w:r>
      <w:r w:rsidRPr="0012621C">
        <w:rPr>
          <w:rStyle w:val="a9"/>
          <w:sz w:val="24"/>
          <w:szCs w:val="24"/>
        </w:rPr>
        <w:t xml:space="preserve"> </w:t>
      </w:r>
      <w:r w:rsidRPr="0012621C">
        <w:rPr>
          <w:sz w:val="24"/>
          <w:szCs w:val="24"/>
        </w:rPr>
        <w:t>№ 1221 от 18.06.1997 г., № 1800 от 23.04.2001 г</w:t>
      </w:r>
      <w:proofErr w:type="gramEnd"/>
      <w:r w:rsidRPr="0012621C">
        <w:rPr>
          <w:sz w:val="24"/>
          <w:szCs w:val="24"/>
        </w:rPr>
        <w:t xml:space="preserve">. </w:t>
      </w:r>
      <w:proofErr w:type="gramStart"/>
      <w:r w:rsidRPr="0012621C">
        <w:rPr>
          <w:sz w:val="24"/>
          <w:szCs w:val="24"/>
        </w:rPr>
        <w:t xml:space="preserve">и </w:t>
      </w:r>
      <w:r w:rsidR="00607BA5">
        <w:rPr>
          <w:rStyle w:val="a8"/>
          <w:b w:val="0"/>
          <w:sz w:val="24"/>
          <w:szCs w:val="24"/>
          <w:u w:val="none"/>
        </w:rPr>
        <w:t>п</w:t>
      </w:r>
      <w:r w:rsidRPr="0012621C">
        <w:rPr>
          <w:rStyle w:val="a8"/>
          <w:b w:val="0"/>
          <w:sz w:val="24"/>
          <w:szCs w:val="24"/>
          <w:u w:val="none"/>
        </w:rPr>
        <w:t>риказа от 26 апреля 2010г. № 430</w:t>
      </w:r>
      <w:r w:rsidR="00607BA5">
        <w:rPr>
          <w:rStyle w:val="a8"/>
          <w:b w:val="0"/>
          <w:sz w:val="24"/>
          <w:szCs w:val="24"/>
          <w:u w:val="none"/>
        </w:rPr>
        <w:t xml:space="preserve">, </w:t>
      </w:r>
      <w:r w:rsidRPr="0012621C">
        <w:rPr>
          <w:rStyle w:val="a8"/>
          <w:b w:val="0"/>
          <w:sz w:val="24"/>
          <w:szCs w:val="24"/>
          <w:u w:val="none"/>
        </w:rPr>
        <w:t xml:space="preserve"> № 1032 от 11 декабря 2012 г.</w:t>
      </w:r>
      <w:r w:rsidR="00607BA5">
        <w:rPr>
          <w:rStyle w:val="a8"/>
          <w:b w:val="0"/>
          <w:sz w:val="24"/>
          <w:szCs w:val="24"/>
          <w:u w:val="none"/>
        </w:rPr>
        <w:t>, п</w:t>
      </w:r>
      <w:r w:rsidRPr="0012621C">
        <w:rPr>
          <w:sz w:val="24"/>
          <w:szCs w:val="24"/>
        </w:rPr>
        <w:t xml:space="preserve">риказа </w:t>
      </w:r>
      <w:proofErr w:type="spellStart"/>
      <w:r w:rsidRPr="0012621C">
        <w:rPr>
          <w:sz w:val="24"/>
          <w:szCs w:val="24"/>
        </w:rPr>
        <w:t>Минздравсоцразвития</w:t>
      </w:r>
      <w:proofErr w:type="spellEnd"/>
      <w:r w:rsidRPr="0012621C">
        <w:rPr>
          <w:sz w:val="24"/>
          <w:szCs w:val="24"/>
        </w:rPr>
        <w:t xml:space="preserve"> РФ от 17.04.2009г. «О внесении изменений в Единый тарифно</w:t>
      </w:r>
      <w:r w:rsidRPr="0012621C">
        <w:rPr>
          <w:sz w:val="24"/>
          <w:szCs w:val="24"/>
        </w:rPr>
        <w:softHyphen/>
      </w:r>
      <w:r w:rsidR="00607BA5">
        <w:rPr>
          <w:sz w:val="24"/>
          <w:szCs w:val="24"/>
        </w:rPr>
        <w:t>-</w:t>
      </w:r>
      <w:r w:rsidRPr="0012621C">
        <w:rPr>
          <w:sz w:val="24"/>
          <w:szCs w:val="24"/>
        </w:rPr>
        <w:t>квалификационный справочни</w:t>
      </w:r>
      <w:r w:rsidR="00607BA5">
        <w:rPr>
          <w:sz w:val="24"/>
          <w:szCs w:val="24"/>
        </w:rPr>
        <w:t>к работ и профессий, выпуск №1», п</w:t>
      </w:r>
      <w:r w:rsidRPr="0012621C">
        <w:rPr>
          <w:sz w:val="24"/>
          <w:szCs w:val="24"/>
        </w:rPr>
        <w:t xml:space="preserve">риказов МВД РФ № 568 от 15.07.2005 г., № </w:t>
      </w:r>
      <w:r w:rsidR="00607BA5">
        <w:rPr>
          <w:sz w:val="24"/>
          <w:szCs w:val="24"/>
        </w:rPr>
        <w:t xml:space="preserve">447 от 19.06.2006 г., </w:t>
      </w:r>
      <w:r w:rsidRPr="0012621C">
        <w:rPr>
          <w:sz w:val="24"/>
          <w:szCs w:val="24"/>
        </w:rPr>
        <w:t xml:space="preserve"> </w:t>
      </w:r>
      <w:r w:rsidR="00607BA5">
        <w:rPr>
          <w:rStyle w:val="a8"/>
          <w:b w:val="0"/>
          <w:sz w:val="24"/>
          <w:szCs w:val="24"/>
          <w:u w:val="none"/>
        </w:rPr>
        <w:t>п</w:t>
      </w:r>
      <w:r w:rsidRPr="0012621C">
        <w:rPr>
          <w:rStyle w:val="a8"/>
          <w:b w:val="0"/>
          <w:sz w:val="24"/>
          <w:szCs w:val="24"/>
          <w:u w:val="none"/>
        </w:rPr>
        <w:t>риказов МВД РФ от 21.09.2009</w:t>
      </w:r>
      <w:r w:rsidRPr="0012621C">
        <w:rPr>
          <w:rStyle w:val="a9"/>
          <w:b w:val="0"/>
          <w:sz w:val="24"/>
          <w:szCs w:val="24"/>
        </w:rPr>
        <w:t xml:space="preserve"> </w:t>
      </w:r>
      <w:r w:rsidRPr="0012621C">
        <w:rPr>
          <w:rStyle w:val="52"/>
          <w:b w:val="0"/>
          <w:sz w:val="24"/>
          <w:szCs w:val="24"/>
          <w:u w:val="none"/>
        </w:rPr>
        <w:t>г. № 714, № 715, № 716, №</w:t>
      </w:r>
      <w:r w:rsidR="00607BA5">
        <w:rPr>
          <w:rStyle w:val="52"/>
          <w:b w:val="0"/>
          <w:sz w:val="24"/>
          <w:szCs w:val="24"/>
          <w:u w:val="none"/>
        </w:rPr>
        <w:t xml:space="preserve"> 543 от 28 мая 2012 г.</w:t>
      </w:r>
      <w:r w:rsidRPr="0012621C">
        <w:rPr>
          <w:rStyle w:val="52"/>
          <w:b w:val="0"/>
          <w:sz w:val="24"/>
          <w:szCs w:val="24"/>
          <w:u w:val="none"/>
        </w:rPr>
        <w:t xml:space="preserve"> и других нормативно-правовых</w:t>
      </w:r>
      <w:proofErr w:type="gramEnd"/>
      <w:r w:rsidRPr="0012621C">
        <w:rPr>
          <w:rStyle w:val="5"/>
          <w:b w:val="0"/>
          <w:sz w:val="24"/>
          <w:szCs w:val="24"/>
        </w:rPr>
        <w:t xml:space="preserve"> </w:t>
      </w:r>
      <w:r w:rsidRPr="0012621C">
        <w:rPr>
          <w:rStyle w:val="52"/>
          <w:b w:val="0"/>
          <w:sz w:val="24"/>
          <w:szCs w:val="24"/>
          <w:u w:val="none"/>
        </w:rPr>
        <w:t>актов.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Программа профессиональной подготовки по профессии частный охранник реализуется в следующих вариантах:</w:t>
      </w:r>
    </w:p>
    <w:p w:rsidR="000B1C82" w:rsidRPr="0012621C" w:rsidRDefault="002654FF" w:rsidP="0012621C">
      <w:pPr>
        <w:pStyle w:val="4"/>
        <w:numPr>
          <w:ilvl w:val="0"/>
          <w:numId w:val="1"/>
        </w:numPr>
        <w:shd w:val="clear" w:color="auto" w:fill="auto"/>
        <w:tabs>
          <w:tab w:val="left" w:pos="567"/>
        </w:tabs>
        <w:spacing w:before="0"/>
        <w:ind w:firstLine="284"/>
        <w:rPr>
          <w:sz w:val="24"/>
          <w:szCs w:val="24"/>
        </w:rPr>
      </w:pPr>
      <w:r w:rsidRPr="0012621C">
        <w:rPr>
          <w:sz w:val="24"/>
          <w:szCs w:val="24"/>
        </w:rPr>
        <w:t xml:space="preserve">профессиональная подготовка охранников </w:t>
      </w:r>
      <w:r w:rsidRPr="0012621C">
        <w:rPr>
          <w:rStyle w:val="a8"/>
          <w:sz w:val="24"/>
          <w:szCs w:val="24"/>
        </w:rPr>
        <w:t>4-го разряда — 98 учебных часов</w:t>
      </w:r>
      <w:r w:rsidRPr="0012621C">
        <w:rPr>
          <w:sz w:val="24"/>
          <w:szCs w:val="24"/>
        </w:rPr>
        <w:t>;</w:t>
      </w:r>
    </w:p>
    <w:p w:rsidR="000B1C82" w:rsidRPr="0012621C" w:rsidRDefault="002654FF" w:rsidP="0012621C">
      <w:pPr>
        <w:pStyle w:val="4"/>
        <w:numPr>
          <w:ilvl w:val="0"/>
          <w:numId w:val="1"/>
        </w:numPr>
        <w:shd w:val="clear" w:color="auto" w:fill="auto"/>
        <w:tabs>
          <w:tab w:val="left" w:pos="567"/>
        </w:tabs>
        <w:spacing w:before="0"/>
        <w:ind w:firstLine="284"/>
        <w:rPr>
          <w:sz w:val="24"/>
          <w:szCs w:val="24"/>
        </w:rPr>
      </w:pPr>
      <w:r w:rsidRPr="0012621C">
        <w:rPr>
          <w:sz w:val="24"/>
          <w:szCs w:val="24"/>
        </w:rPr>
        <w:t xml:space="preserve">профессиональная подготовка охранников </w:t>
      </w:r>
      <w:r w:rsidRPr="0012621C">
        <w:rPr>
          <w:rStyle w:val="a8"/>
          <w:sz w:val="24"/>
          <w:szCs w:val="24"/>
        </w:rPr>
        <w:t>5-го разряда — 174 учебных часов</w:t>
      </w:r>
      <w:r w:rsidRPr="0012621C">
        <w:rPr>
          <w:sz w:val="24"/>
          <w:szCs w:val="24"/>
        </w:rPr>
        <w:t>;</w:t>
      </w:r>
    </w:p>
    <w:p w:rsidR="000B1C82" w:rsidRPr="0012621C" w:rsidRDefault="002654FF" w:rsidP="0012621C">
      <w:pPr>
        <w:pStyle w:val="4"/>
        <w:numPr>
          <w:ilvl w:val="0"/>
          <w:numId w:val="1"/>
        </w:numPr>
        <w:shd w:val="clear" w:color="auto" w:fill="auto"/>
        <w:tabs>
          <w:tab w:val="left" w:pos="567"/>
        </w:tabs>
        <w:spacing w:before="0"/>
        <w:ind w:firstLine="284"/>
        <w:rPr>
          <w:sz w:val="24"/>
          <w:szCs w:val="24"/>
        </w:rPr>
      </w:pPr>
      <w:r w:rsidRPr="0012621C">
        <w:rPr>
          <w:sz w:val="24"/>
          <w:szCs w:val="24"/>
        </w:rPr>
        <w:t xml:space="preserve">профессиональная подготовка охранников </w:t>
      </w:r>
      <w:r w:rsidRPr="0012621C">
        <w:rPr>
          <w:rStyle w:val="a8"/>
          <w:sz w:val="24"/>
          <w:szCs w:val="24"/>
        </w:rPr>
        <w:t>6-го разряда — 266 учебных часов</w:t>
      </w:r>
      <w:r w:rsidRPr="0012621C">
        <w:rPr>
          <w:sz w:val="24"/>
          <w:szCs w:val="24"/>
        </w:rPr>
        <w:t>;</w:t>
      </w:r>
    </w:p>
    <w:p w:rsidR="000B1C82" w:rsidRPr="0012621C" w:rsidRDefault="002654FF" w:rsidP="0012621C">
      <w:pPr>
        <w:pStyle w:val="4"/>
        <w:shd w:val="clear" w:color="auto" w:fill="auto"/>
        <w:tabs>
          <w:tab w:val="left" w:pos="567"/>
        </w:tabs>
        <w:spacing w:before="0"/>
        <w:ind w:firstLine="284"/>
        <w:rPr>
          <w:sz w:val="24"/>
          <w:szCs w:val="24"/>
        </w:rPr>
      </w:pPr>
      <w:r w:rsidRPr="0012621C">
        <w:rPr>
          <w:sz w:val="24"/>
          <w:szCs w:val="24"/>
        </w:rPr>
        <w:t>-</w:t>
      </w:r>
      <w:r w:rsidR="0012621C">
        <w:rPr>
          <w:sz w:val="24"/>
          <w:szCs w:val="24"/>
        </w:rPr>
        <w:t xml:space="preserve">   </w:t>
      </w:r>
      <w:r w:rsidRPr="0012621C">
        <w:rPr>
          <w:sz w:val="24"/>
          <w:szCs w:val="24"/>
        </w:rPr>
        <w:t xml:space="preserve">повышение квалификации частных охранников </w:t>
      </w:r>
      <w:r w:rsidRPr="0012621C">
        <w:rPr>
          <w:rStyle w:val="a8"/>
          <w:sz w:val="24"/>
          <w:szCs w:val="24"/>
        </w:rPr>
        <w:t>6-го разряда - 20 учебных часов;</w:t>
      </w:r>
    </w:p>
    <w:p w:rsidR="000B1C82" w:rsidRPr="0012621C" w:rsidRDefault="002654FF" w:rsidP="0012621C">
      <w:pPr>
        <w:pStyle w:val="4"/>
        <w:shd w:val="clear" w:color="auto" w:fill="auto"/>
        <w:tabs>
          <w:tab w:val="left" w:pos="567"/>
        </w:tabs>
        <w:spacing w:before="0"/>
        <w:ind w:firstLine="284"/>
        <w:rPr>
          <w:sz w:val="24"/>
          <w:szCs w:val="24"/>
        </w:rPr>
      </w:pPr>
      <w:r w:rsidRPr="0012621C">
        <w:rPr>
          <w:sz w:val="24"/>
          <w:szCs w:val="24"/>
        </w:rPr>
        <w:t>-</w:t>
      </w:r>
      <w:r w:rsidR="0012621C">
        <w:rPr>
          <w:sz w:val="24"/>
          <w:szCs w:val="24"/>
        </w:rPr>
        <w:t xml:space="preserve">   </w:t>
      </w:r>
      <w:r w:rsidRPr="0012621C">
        <w:rPr>
          <w:sz w:val="24"/>
          <w:szCs w:val="24"/>
        </w:rPr>
        <w:t xml:space="preserve">повышение квалификации частных охранников </w:t>
      </w:r>
      <w:r w:rsidRPr="0012621C">
        <w:rPr>
          <w:rStyle w:val="a8"/>
          <w:sz w:val="24"/>
          <w:szCs w:val="24"/>
        </w:rPr>
        <w:t>5-го разряда - 16 учебных часов;</w:t>
      </w:r>
    </w:p>
    <w:p w:rsidR="000B1C82" w:rsidRPr="0012621C" w:rsidRDefault="002654FF" w:rsidP="0012621C">
      <w:pPr>
        <w:pStyle w:val="4"/>
        <w:numPr>
          <w:ilvl w:val="0"/>
          <w:numId w:val="1"/>
        </w:numPr>
        <w:shd w:val="clear" w:color="auto" w:fill="auto"/>
        <w:tabs>
          <w:tab w:val="left" w:pos="567"/>
        </w:tabs>
        <w:spacing w:before="0"/>
        <w:ind w:firstLine="284"/>
        <w:rPr>
          <w:sz w:val="24"/>
          <w:szCs w:val="24"/>
        </w:rPr>
      </w:pPr>
      <w:r w:rsidRPr="0012621C">
        <w:rPr>
          <w:sz w:val="24"/>
          <w:szCs w:val="24"/>
        </w:rPr>
        <w:t xml:space="preserve">повышение квалификации частных охранников </w:t>
      </w:r>
      <w:r w:rsidRPr="0012621C">
        <w:rPr>
          <w:rStyle w:val="a8"/>
          <w:sz w:val="24"/>
          <w:szCs w:val="24"/>
        </w:rPr>
        <w:t>4-го разряда - 8 учебных часов;</w:t>
      </w:r>
    </w:p>
    <w:p w:rsidR="000B1C82" w:rsidRPr="0012621C" w:rsidRDefault="002654FF" w:rsidP="0012621C">
      <w:pPr>
        <w:pStyle w:val="50"/>
        <w:numPr>
          <w:ilvl w:val="0"/>
          <w:numId w:val="1"/>
        </w:numPr>
        <w:shd w:val="clear" w:color="auto" w:fill="auto"/>
        <w:tabs>
          <w:tab w:val="left" w:pos="567"/>
        </w:tabs>
        <w:spacing w:line="274" w:lineRule="exact"/>
        <w:ind w:firstLine="284"/>
        <w:rPr>
          <w:sz w:val="24"/>
          <w:szCs w:val="24"/>
        </w:rPr>
      </w:pPr>
      <w:r w:rsidRPr="0012621C">
        <w:rPr>
          <w:rStyle w:val="51"/>
          <w:sz w:val="24"/>
          <w:szCs w:val="24"/>
        </w:rPr>
        <w:t xml:space="preserve">повышение квалификации </w:t>
      </w:r>
      <w:r w:rsidR="00607BA5">
        <w:rPr>
          <w:rStyle w:val="52"/>
          <w:b/>
          <w:bCs/>
          <w:sz w:val="24"/>
          <w:szCs w:val="24"/>
        </w:rPr>
        <w:t>р</w:t>
      </w:r>
      <w:r w:rsidRPr="0012621C">
        <w:rPr>
          <w:rStyle w:val="52"/>
          <w:b/>
          <w:bCs/>
          <w:sz w:val="24"/>
          <w:szCs w:val="24"/>
        </w:rPr>
        <w:t>уков</w:t>
      </w:r>
      <w:r w:rsidR="00607BA5">
        <w:rPr>
          <w:rStyle w:val="52"/>
          <w:b/>
          <w:bCs/>
          <w:sz w:val="24"/>
          <w:szCs w:val="24"/>
        </w:rPr>
        <w:t xml:space="preserve">одителей ЧОО - </w:t>
      </w:r>
      <w:r w:rsidR="0089236E">
        <w:rPr>
          <w:rStyle w:val="52"/>
          <w:b/>
          <w:bCs/>
          <w:sz w:val="24"/>
          <w:szCs w:val="24"/>
        </w:rPr>
        <w:t>80</w:t>
      </w:r>
      <w:r w:rsidR="00607BA5">
        <w:rPr>
          <w:rStyle w:val="52"/>
          <w:b/>
          <w:bCs/>
          <w:sz w:val="24"/>
          <w:szCs w:val="24"/>
        </w:rPr>
        <w:t xml:space="preserve"> </w:t>
      </w:r>
      <w:r w:rsidR="001D0220">
        <w:rPr>
          <w:rStyle w:val="52"/>
          <w:b/>
          <w:bCs/>
          <w:sz w:val="24"/>
          <w:szCs w:val="24"/>
        </w:rPr>
        <w:t xml:space="preserve">(20) </w:t>
      </w:r>
      <w:r w:rsidR="00607BA5">
        <w:rPr>
          <w:rStyle w:val="52"/>
          <w:b/>
          <w:bCs/>
          <w:sz w:val="24"/>
          <w:szCs w:val="24"/>
        </w:rPr>
        <w:t>учебных часов.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Все программы </w:t>
      </w:r>
      <w:proofErr w:type="gramStart"/>
      <w:r w:rsidRPr="0012621C">
        <w:rPr>
          <w:sz w:val="24"/>
          <w:szCs w:val="24"/>
        </w:rPr>
        <w:t>заявляются</w:t>
      </w:r>
      <w:proofErr w:type="gramEnd"/>
      <w:r w:rsidRPr="0012621C">
        <w:rPr>
          <w:sz w:val="24"/>
          <w:szCs w:val="24"/>
        </w:rPr>
        <w:t xml:space="preserve"> для лицензирования образовательной деятельности по профессиональной подготовке частных охранников.</w:t>
      </w:r>
    </w:p>
    <w:p w:rsidR="000B1C82" w:rsidRPr="0012621C" w:rsidRDefault="002654FF" w:rsidP="0057622E">
      <w:pPr>
        <w:pStyle w:val="50"/>
        <w:shd w:val="clear" w:color="auto" w:fill="auto"/>
        <w:spacing w:line="274" w:lineRule="exact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Программой предусмотрено изучение слушателями следующих дисциплин: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«Правовая подготовка»;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«Тактико-специальная подготовка»;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«Техническая подготовка»;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«Психологическая подготовка»;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«Огневая подготовка» (для 6-го и 5-го разрядов);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«Использование специальных средств»;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«Первая помощь»;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«Специальная физическая подготовка».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Учебный процесс имеет прикладной характер и практическую направленность. Для этого используются различные формы и методы обучения, а также виды занятий: лекции, семинары, беседы, практические занятия и тренировки, проводимые в аудиториях, в компьютерном </w:t>
      </w:r>
      <w:r w:rsidR="00607BA5">
        <w:rPr>
          <w:sz w:val="24"/>
          <w:szCs w:val="24"/>
        </w:rPr>
        <w:t xml:space="preserve">классе, спортивном  зале, </w:t>
      </w:r>
      <w:r w:rsidRPr="0012621C">
        <w:rPr>
          <w:sz w:val="24"/>
          <w:szCs w:val="24"/>
        </w:rPr>
        <w:t>стрелковом тире, при просмотре учебных специальных видеофильмов.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Профессиональная подготовка завершается итоговой аттестацией </w:t>
      </w:r>
      <w:r w:rsidR="0089236E">
        <w:rPr>
          <w:sz w:val="24"/>
          <w:szCs w:val="24"/>
        </w:rPr>
        <w:t>комплексным экзаменом и квалификационным экзаменом</w:t>
      </w:r>
      <w:r w:rsidRPr="0012621C">
        <w:rPr>
          <w:sz w:val="24"/>
          <w:szCs w:val="24"/>
        </w:rPr>
        <w:t xml:space="preserve">. Квалификационный экзамен включает в себя практическую квалификационную работу и проверку теоретических знаний. </w:t>
      </w:r>
      <w:r w:rsidR="0089236E">
        <w:rPr>
          <w:sz w:val="24"/>
          <w:szCs w:val="24"/>
        </w:rPr>
        <w:t>Квалификационный экзамен</w:t>
      </w:r>
      <w:r w:rsidRPr="0012621C">
        <w:rPr>
          <w:sz w:val="24"/>
          <w:szCs w:val="24"/>
        </w:rPr>
        <w:t xml:space="preserve"> проводится экзаменационной комиссией, состав которой определяется и утверждается директором </w:t>
      </w:r>
      <w:r w:rsidR="00C12F2E" w:rsidRPr="0012621C">
        <w:rPr>
          <w:sz w:val="24"/>
          <w:szCs w:val="24"/>
        </w:rPr>
        <w:t>Учреждения</w:t>
      </w:r>
      <w:r w:rsidRPr="0012621C">
        <w:rPr>
          <w:sz w:val="24"/>
          <w:szCs w:val="24"/>
        </w:rPr>
        <w:t>. Результаты квалификационного экзамена оформляются протоколом.</w:t>
      </w:r>
    </w:p>
    <w:p w:rsidR="00C12F2E" w:rsidRPr="0012621C" w:rsidRDefault="00C12F2E" w:rsidP="0057622E">
      <w:pPr>
        <w:pStyle w:val="50"/>
        <w:shd w:val="clear" w:color="auto" w:fill="auto"/>
        <w:spacing w:line="274" w:lineRule="exact"/>
        <w:jc w:val="center"/>
        <w:rPr>
          <w:sz w:val="24"/>
          <w:szCs w:val="24"/>
        </w:rPr>
      </w:pPr>
    </w:p>
    <w:p w:rsidR="000B1C82" w:rsidRPr="0012621C" w:rsidRDefault="002654FF" w:rsidP="0057622E">
      <w:pPr>
        <w:pStyle w:val="50"/>
        <w:shd w:val="clear" w:color="auto" w:fill="auto"/>
        <w:spacing w:line="274" w:lineRule="exact"/>
        <w:jc w:val="center"/>
        <w:rPr>
          <w:sz w:val="24"/>
          <w:szCs w:val="24"/>
        </w:rPr>
      </w:pPr>
      <w:r w:rsidRPr="0012621C">
        <w:rPr>
          <w:sz w:val="24"/>
          <w:szCs w:val="24"/>
        </w:rPr>
        <w:t>Раздел 3. Материально-техническое обеспечение</w:t>
      </w:r>
    </w:p>
    <w:p w:rsidR="000B1C82" w:rsidRPr="0012621C" w:rsidRDefault="000E0D4D" w:rsidP="0057622E">
      <w:pPr>
        <w:pStyle w:val="50"/>
        <w:shd w:val="clear" w:color="auto" w:fill="auto"/>
        <w:spacing w:line="274" w:lineRule="exact"/>
        <w:ind w:firstLine="720"/>
        <w:rPr>
          <w:b w:val="0"/>
          <w:sz w:val="24"/>
          <w:szCs w:val="24"/>
        </w:rPr>
      </w:pPr>
      <w:r w:rsidRPr="000E0D4D">
        <w:rPr>
          <w:b w:val="0"/>
          <w:noProof/>
        </w:rPr>
        <w:t>ЧУДПО ПППКО «Динамо-Центр»</w:t>
      </w:r>
      <w:r>
        <w:rPr>
          <w:rStyle w:val="52"/>
          <w:bCs/>
          <w:sz w:val="24"/>
          <w:szCs w:val="24"/>
          <w:u w:val="none"/>
        </w:rPr>
        <w:t xml:space="preserve"> </w:t>
      </w:r>
      <w:r w:rsidR="002654FF" w:rsidRPr="0012621C">
        <w:rPr>
          <w:rStyle w:val="52"/>
          <w:bCs/>
          <w:sz w:val="24"/>
          <w:szCs w:val="24"/>
          <w:u w:val="none"/>
        </w:rPr>
        <w:t>располагает хорошей учебно</w:t>
      </w:r>
      <w:r w:rsidR="002654FF" w:rsidRPr="0012621C">
        <w:rPr>
          <w:rStyle w:val="52"/>
          <w:bCs/>
          <w:sz w:val="24"/>
          <w:szCs w:val="24"/>
          <w:u w:val="none"/>
        </w:rPr>
        <w:softHyphen/>
      </w:r>
      <w:r w:rsidR="004624CF" w:rsidRPr="0012621C">
        <w:rPr>
          <w:rStyle w:val="52"/>
          <w:bCs/>
          <w:sz w:val="24"/>
          <w:szCs w:val="24"/>
          <w:u w:val="none"/>
        </w:rPr>
        <w:t>-</w:t>
      </w:r>
      <w:r w:rsidR="002654FF" w:rsidRPr="0012621C">
        <w:rPr>
          <w:rStyle w:val="52"/>
          <w:bCs/>
          <w:sz w:val="24"/>
          <w:szCs w:val="24"/>
          <w:u w:val="none"/>
        </w:rPr>
        <w:t>методической и материально-технической базой,</w:t>
      </w:r>
      <w:r w:rsidR="001A07E3">
        <w:rPr>
          <w:rStyle w:val="52"/>
          <w:bCs/>
          <w:sz w:val="24"/>
          <w:szCs w:val="24"/>
          <w:u w:val="none"/>
        </w:rPr>
        <w:t xml:space="preserve"> расположенной в центре города Барнаула,</w:t>
      </w:r>
      <w:r w:rsidR="002654FF" w:rsidRPr="0012621C">
        <w:rPr>
          <w:b w:val="0"/>
          <w:sz w:val="24"/>
          <w:szCs w:val="24"/>
        </w:rPr>
        <w:t xml:space="preserve"> позволяющей проводить обучение работников частных охранных организаций на высоком учебно-методическом уровне:</w:t>
      </w:r>
    </w:p>
    <w:p w:rsidR="000E0D4D" w:rsidRPr="000E0D4D" w:rsidRDefault="000E0D4D" w:rsidP="000E0D4D">
      <w:pPr>
        <w:pStyle w:val="a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r w:rsidRPr="000E0D4D">
        <w:rPr>
          <w:rFonts w:ascii="Times New Roman" w:eastAsia="Times New Roman" w:hAnsi="Times New Roman" w:cs="Times New Roman"/>
          <w:bCs/>
        </w:rPr>
        <w:t xml:space="preserve">Обучение осуществляется в помещении, находящемся по адресу: Алтайский край, город Барнаул, улица Никитина 55. </w:t>
      </w:r>
    </w:p>
    <w:p w:rsidR="000E0D4D" w:rsidRPr="000E0D4D" w:rsidRDefault="000E0D4D" w:rsidP="000E0D4D">
      <w:pPr>
        <w:pStyle w:val="a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0E0D4D">
        <w:rPr>
          <w:rFonts w:ascii="Times New Roman" w:eastAsia="Times New Roman" w:hAnsi="Times New Roman" w:cs="Times New Roman"/>
          <w:bCs/>
        </w:rPr>
        <w:t>В указанном помещении расположены три  учебных класса, в которых возможно проведение занятия с 16 обучающимися одновременно, имеются наглядные пособия, макеты, плакаты, технические средства для проведения практических занятий.</w:t>
      </w:r>
      <w:proofErr w:type="gramEnd"/>
      <w:r w:rsidR="001A07E3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="001A07E3">
        <w:rPr>
          <w:rFonts w:ascii="Times New Roman" w:eastAsia="Times New Roman" w:hAnsi="Times New Roman" w:cs="Times New Roman"/>
          <w:bCs/>
        </w:rPr>
        <w:t xml:space="preserve">Спортивный зал, медицинский кабинет, места для переодевания обучающихся </w:t>
      </w:r>
      <w:r w:rsidR="001A07E3">
        <w:rPr>
          <w:rFonts w:ascii="Times New Roman" w:eastAsia="Times New Roman" w:hAnsi="Times New Roman" w:cs="Times New Roman"/>
          <w:bCs/>
        </w:rPr>
        <w:lastRenderedPageBreak/>
        <w:t>соответствуют санитарным нормам.</w:t>
      </w:r>
      <w:proofErr w:type="gramEnd"/>
      <w:r w:rsidR="001A07E3">
        <w:rPr>
          <w:rFonts w:ascii="Times New Roman" w:eastAsia="Times New Roman" w:hAnsi="Times New Roman" w:cs="Times New Roman"/>
          <w:bCs/>
        </w:rPr>
        <w:t xml:space="preserve"> На территории имеется столовая.</w:t>
      </w:r>
    </w:p>
    <w:p w:rsidR="000E0D4D" w:rsidRPr="000E0D4D" w:rsidRDefault="000E0D4D" w:rsidP="000E0D4D">
      <w:pPr>
        <w:pStyle w:val="a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r w:rsidRPr="000E0D4D">
        <w:rPr>
          <w:rFonts w:ascii="Times New Roman" w:eastAsia="Times New Roman" w:hAnsi="Times New Roman" w:cs="Times New Roman"/>
          <w:bCs/>
        </w:rPr>
        <w:t xml:space="preserve"> Практические стрельбы проводятся в стрелковой галерее по адресу: Алтайский край, город Барнаул, улица Никитина 55, на 4 направлениях стрельбы (договор безвозмездного пользования имуществом № 1, от 20 апреля 2015 года, сроком до 20 апреля 2020 года).          Имею: разрешение на хранение и использование оружия и патронов к нему (РХИ) № 0124178 от 14 января   2016 года выданного ОП № 5 управления МВД России по г. Барнаулу. Разрешение на использование оружия в стрелковом объекте серии РФ № 0022303 от 17 декабря 2015 года. Выдано ГУ МВД России по  Алтайскому краю.</w:t>
      </w:r>
    </w:p>
    <w:p w:rsidR="000B1C82" w:rsidRPr="0012621C" w:rsidRDefault="00E141F1" w:rsidP="0057622E">
      <w:pPr>
        <w:pStyle w:val="4"/>
        <w:numPr>
          <w:ilvl w:val="0"/>
          <w:numId w:val="1"/>
        </w:numPr>
        <w:shd w:val="clear" w:color="auto" w:fill="auto"/>
        <w:tabs>
          <w:tab w:val="left" w:pos="1415"/>
        </w:tabs>
        <w:spacing w:before="0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идеотека.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Создан сайт </w:t>
      </w:r>
      <w:r w:rsidR="000E0D4D" w:rsidRPr="000E0D4D">
        <w:rPr>
          <w:noProof/>
        </w:rPr>
        <w:t>ЧУДПО ПППКО «Динамо-Центр»</w:t>
      </w:r>
      <w:r w:rsidR="0089236E">
        <w:rPr>
          <w:sz w:val="24"/>
          <w:szCs w:val="24"/>
        </w:rPr>
        <w:t>.</w:t>
      </w:r>
      <w:r w:rsidRPr="0012621C">
        <w:rPr>
          <w:sz w:val="24"/>
          <w:szCs w:val="24"/>
        </w:rPr>
        <w:t xml:space="preserve"> На нем размещена вся оперативная информация для </w:t>
      </w:r>
      <w:proofErr w:type="gramStart"/>
      <w:r w:rsidRPr="0012621C">
        <w:rPr>
          <w:sz w:val="24"/>
          <w:szCs w:val="24"/>
        </w:rPr>
        <w:t>обучающихся</w:t>
      </w:r>
      <w:proofErr w:type="gramEnd"/>
      <w:r w:rsidRPr="0012621C">
        <w:rPr>
          <w:sz w:val="24"/>
          <w:szCs w:val="24"/>
        </w:rPr>
        <w:t>, отражены различные аспекты учебной, методической деятельности</w:t>
      </w:r>
      <w:r w:rsidR="000E0D4D">
        <w:rPr>
          <w:sz w:val="24"/>
          <w:szCs w:val="24"/>
        </w:rPr>
        <w:t>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Обеспеченность обучающихся учебной литературой, необходимой для реализации основных и дополнительных образовательных программ, соответствует нормативу. Состояние учебно-информационного обеспечения является достаточным для реализации заявленны</w:t>
      </w:r>
      <w:r w:rsidR="004624CF" w:rsidRPr="0012621C">
        <w:rPr>
          <w:sz w:val="24"/>
          <w:szCs w:val="24"/>
        </w:rPr>
        <w:t>х</w:t>
      </w:r>
      <w:r w:rsidRPr="0012621C">
        <w:rPr>
          <w:sz w:val="24"/>
          <w:szCs w:val="24"/>
        </w:rPr>
        <w:t xml:space="preserve"> образовательных программ с учетом государственных требований.</w:t>
      </w:r>
    </w:p>
    <w:p w:rsidR="000B1C82" w:rsidRPr="0012621C" w:rsidRDefault="002F35B1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Р</w:t>
      </w:r>
      <w:r w:rsidR="002654FF" w:rsidRPr="0012621C">
        <w:rPr>
          <w:sz w:val="24"/>
          <w:szCs w:val="24"/>
        </w:rPr>
        <w:t xml:space="preserve">уководство </w:t>
      </w:r>
      <w:r w:rsidR="000E0D4D" w:rsidRPr="000E0D4D">
        <w:rPr>
          <w:noProof/>
        </w:rPr>
        <w:t>ЧУДПО ПППКО «Динамо-Центр»</w:t>
      </w:r>
      <w:r w:rsidR="000E0D4D">
        <w:rPr>
          <w:rStyle w:val="52"/>
          <w:bCs w:val="0"/>
          <w:sz w:val="24"/>
          <w:szCs w:val="24"/>
          <w:u w:val="none"/>
        </w:rPr>
        <w:t xml:space="preserve"> </w:t>
      </w:r>
      <w:r w:rsidR="002654FF" w:rsidRPr="0012621C">
        <w:rPr>
          <w:sz w:val="24"/>
          <w:szCs w:val="24"/>
        </w:rPr>
        <w:t>постоянно совершенств</w:t>
      </w:r>
      <w:r w:rsidRPr="0012621C">
        <w:rPr>
          <w:sz w:val="24"/>
          <w:szCs w:val="24"/>
        </w:rPr>
        <w:t>ует</w:t>
      </w:r>
      <w:r w:rsidR="002654FF" w:rsidRPr="0012621C">
        <w:rPr>
          <w:sz w:val="24"/>
          <w:szCs w:val="24"/>
        </w:rPr>
        <w:t xml:space="preserve"> организацию учебного процесса в соответствии с требованиями законодательства об образовании, законами и нормативн</w:t>
      </w:r>
      <w:r w:rsidRPr="0012621C">
        <w:rPr>
          <w:sz w:val="24"/>
          <w:szCs w:val="24"/>
        </w:rPr>
        <w:t>о-правовыми</w:t>
      </w:r>
      <w:r w:rsidR="002654FF" w:rsidRPr="0012621C">
        <w:rPr>
          <w:sz w:val="24"/>
          <w:szCs w:val="24"/>
        </w:rPr>
        <w:t xml:space="preserve"> актами</w:t>
      </w:r>
      <w:r w:rsidRPr="0012621C">
        <w:rPr>
          <w:sz w:val="24"/>
          <w:szCs w:val="24"/>
        </w:rPr>
        <w:t>,</w:t>
      </w:r>
      <w:r w:rsidR="002654FF" w:rsidRPr="0012621C">
        <w:rPr>
          <w:sz w:val="24"/>
          <w:szCs w:val="24"/>
        </w:rPr>
        <w:t xml:space="preserve"> регулирующими вопросы профессиональной подготовки и повышения квалификации частных охранников, улучшения материально-технической базы. </w:t>
      </w:r>
    </w:p>
    <w:p w:rsidR="002F35B1" w:rsidRPr="0012621C" w:rsidRDefault="002F35B1" w:rsidP="0057622E">
      <w:pPr>
        <w:pStyle w:val="50"/>
        <w:shd w:val="clear" w:color="auto" w:fill="auto"/>
        <w:spacing w:line="274" w:lineRule="exact"/>
        <w:ind w:firstLine="720"/>
        <w:rPr>
          <w:rStyle w:val="52"/>
          <w:bCs/>
          <w:sz w:val="24"/>
          <w:szCs w:val="24"/>
          <w:u w:val="none"/>
        </w:rPr>
      </w:pPr>
      <w:r w:rsidRPr="0012621C">
        <w:rPr>
          <w:rStyle w:val="52"/>
          <w:bCs/>
          <w:sz w:val="24"/>
          <w:szCs w:val="24"/>
          <w:u w:val="none"/>
        </w:rPr>
        <w:t>П</w:t>
      </w:r>
      <w:r w:rsidR="002654FF" w:rsidRPr="0012621C">
        <w:rPr>
          <w:rStyle w:val="52"/>
          <w:bCs/>
          <w:sz w:val="24"/>
          <w:szCs w:val="24"/>
          <w:u w:val="none"/>
        </w:rPr>
        <w:t>рограмма и учебный процесс в</w:t>
      </w:r>
      <w:r w:rsidR="00E141F1" w:rsidRPr="00E141F1">
        <w:rPr>
          <w:rStyle w:val="52"/>
          <w:b/>
          <w:bCs/>
          <w:sz w:val="24"/>
          <w:szCs w:val="24"/>
          <w:u w:val="none"/>
        </w:rPr>
        <w:t xml:space="preserve"> </w:t>
      </w:r>
      <w:r w:rsidR="000E0D4D" w:rsidRPr="000E0D4D">
        <w:rPr>
          <w:b w:val="0"/>
          <w:noProof/>
        </w:rPr>
        <w:t>ЧУДПО ПППКО «Динамо-Центр»</w:t>
      </w:r>
      <w:r w:rsidR="000E0D4D">
        <w:rPr>
          <w:rStyle w:val="52"/>
          <w:bCs/>
          <w:sz w:val="24"/>
          <w:szCs w:val="24"/>
          <w:u w:val="none"/>
        </w:rPr>
        <w:t xml:space="preserve"> </w:t>
      </w:r>
      <w:r w:rsidR="002654FF" w:rsidRPr="0012621C">
        <w:rPr>
          <w:rStyle w:val="52"/>
          <w:bCs/>
          <w:sz w:val="24"/>
          <w:szCs w:val="24"/>
          <w:u w:val="none"/>
        </w:rPr>
        <w:t>направлены на то, чтобы</w:t>
      </w:r>
      <w:r w:rsidR="002654FF" w:rsidRPr="0012621C">
        <w:rPr>
          <w:sz w:val="24"/>
          <w:szCs w:val="24"/>
        </w:rPr>
        <w:t xml:space="preserve"> </w:t>
      </w:r>
      <w:r w:rsidR="002654FF" w:rsidRPr="0012621C">
        <w:rPr>
          <w:rStyle w:val="52"/>
          <w:bCs/>
          <w:sz w:val="24"/>
          <w:szCs w:val="24"/>
          <w:u w:val="none"/>
        </w:rPr>
        <w:t>бу</w:t>
      </w:r>
      <w:r w:rsidR="00E141F1">
        <w:rPr>
          <w:rStyle w:val="52"/>
          <w:bCs/>
          <w:sz w:val="24"/>
          <w:szCs w:val="24"/>
          <w:u w:val="none"/>
        </w:rPr>
        <w:t>дущие охранники, наши выпускники</w:t>
      </w:r>
      <w:r w:rsidRPr="0012621C">
        <w:rPr>
          <w:rStyle w:val="52"/>
          <w:bCs/>
          <w:sz w:val="24"/>
          <w:szCs w:val="24"/>
          <w:u w:val="none"/>
        </w:rPr>
        <w:t xml:space="preserve"> знали</w:t>
      </w:r>
    </w:p>
    <w:p w:rsidR="000B1C82" w:rsidRPr="0012621C" w:rsidRDefault="002654FF" w:rsidP="0057622E">
      <w:pPr>
        <w:pStyle w:val="50"/>
        <w:numPr>
          <w:ilvl w:val="0"/>
          <w:numId w:val="5"/>
        </w:numPr>
        <w:shd w:val="clear" w:color="auto" w:fill="auto"/>
        <w:spacing w:line="274" w:lineRule="exact"/>
        <w:ind w:left="0"/>
        <w:rPr>
          <w:b w:val="0"/>
          <w:sz w:val="24"/>
          <w:szCs w:val="24"/>
        </w:rPr>
      </w:pPr>
      <w:r w:rsidRPr="0012621C">
        <w:rPr>
          <w:b w:val="0"/>
          <w:sz w:val="24"/>
          <w:szCs w:val="24"/>
        </w:rPr>
        <w:t>основные положения законов Российской Федерации, других нормативных документов, регламентирующих деятельность частных охранных структур, строго их соблюдать и действовать в соответствии с их требованиями;</w:t>
      </w:r>
    </w:p>
    <w:p w:rsidR="000B1C82" w:rsidRPr="0012621C" w:rsidRDefault="002654FF" w:rsidP="0057622E">
      <w:pPr>
        <w:pStyle w:val="4"/>
        <w:numPr>
          <w:ilvl w:val="0"/>
          <w:numId w:val="5"/>
        </w:numPr>
        <w:shd w:val="clear" w:color="auto" w:fill="auto"/>
        <w:spacing w:before="0"/>
        <w:ind w:left="0"/>
        <w:rPr>
          <w:sz w:val="24"/>
          <w:szCs w:val="24"/>
        </w:rPr>
      </w:pPr>
      <w:r w:rsidRPr="0012621C">
        <w:rPr>
          <w:sz w:val="24"/>
          <w:szCs w:val="24"/>
        </w:rPr>
        <w:t>основы деятельности и организацию работы частных охранных предприятий, а также свои должностные обязанности;</w:t>
      </w:r>
    </w:p>
    <w:p w:rsidR="000B1C82" w:rsidRPr="0012621C" w:rsidRDefault="002654FF" w:rsidP="0057622E">
      <w:pPr>
        <w:pStyle w:val="4"/>
        <w:numPr>
          <w:ilvl w:val="0"/>
          <w:numId w:val="5"/>
        </w:numPr>
        <w:shd w:val="clear" w:color="auto" w:fill="auto"/>
        <w:spacing w:before="0"/>
        <w:ind w:left="0"/>
        <w:rPr>
          <w:sz w:val="24"/>
          <w:szCs w:val="24"/>
        </w:rPr>
      </w:pPr>
      <w:r w:rsidRPr="0012621C">
        <w:rPr>
          <w:sz w:val="24"/>
          <w:szCs w:val="24"/>
        </w:rPr>
        <w:t>современные средства и методы обеспечения личной безопасности;</w:t>
      </w:r>
    </w:p>
    <w:p w:rsidR="000B1C82" w:rsidRPr="0012621C" w:rsidRDefault="002654FF" w:rsidP="0057622E">
      <w:pPr>
        <w:pStyle w:val="4"/>
        <w:numPr>
          <w:ilvl w:val="0"/>
          <w:numId w:val="5"/>
        </w:numPr>
        <w:shd w:val="clear" w:color="auto" w:fill="auto"/>
        <w:spacing w:before="0"/>
        <w:ind w:left="0"/>
        <w:rPr>
          <w:sz w:val="24"/>
          <w:szCs w:val="24"/>
        </w:rPr>
      </w:pPr>
      <w:r w:rsidRPr="0012621C">
        <w:rPr>
          <w:sz w:val="24"/>
          <w:szCs w:val="24"/>
        </w:rPr>
        <w:t>защиты имущества собственников, а также при его транспортировке;</w:t>
      </w:r>
    </w:p>
    <w:p w:rsidR="000B1C82" w:rsidRPr="0012621C" w:rsidRDefault="002654FF" w:rsidP="0057622E">
      <w:pPr>
        <w:pStyle w:val="4"/>
        <w:numPr>
          <w:ilvl w:val="0"/>
          <w:numId w:val="5"/>
        </w:numPr>
        <w:shd w:val="clear" w:color="auto" w:fill="auto"/>
        <w:spacing w:before="0"/>
        <w:ind w:left="0"/>
        <w:rPr>
          <w:sz w:val="24"/>
          <w:szCs w:val="24"/>
        </w:rPr>
      </w:pPr>
      <w:r w:rsidRPr="0012621C">
        <w:rPr>
          <w:sz w:val="24"/>
          <w:szCs w:val="24"/>
        </w:rPr>
        <w:t>технические средства связи и охранно-пожарной сигнализации;</w:t>
      </w:r>
    </w:p>
    <w:p w:rsidR="000B1C82" w:rsidRPr="0012621C" w:rsidRDefault="002654FF" w:rsidP="0057622E">
      <w:pPr>
        <w:pStyle w:val="4"/>
        <w:numPr>
          <w:ilvl w:val="0"/>
          <w:numId w:val="5"/>
        </w:numPr>
        <w:shd w:val="clear" w:color="auto" w:fill="auto"/>
        <w:spacing w:before="0"/>
        <w:ind w:left="0"/>
        <w:rPr>
          <w:sz w:val="24"/>
          <w:szCs w:val="24"/>
        </w:rPr>
      </w:pPr>
      <w:r w:rsidRPr="0012621C">
        <w:rPr>
          <w:sz w:val="24"/>
          <w:szCs w:val="24"/>
        </w:rPr>
        <w:t>основы уголовного, административного и гражданского законодательства по вопросам правомерного применения служебного и гражданского оружия, специальных средств самообороны.</w:t>
      </w:r>
    </w:p>
    <w:p w:rsidR="000B1C82" w:rsidRPr="0012621C" w:rsidRDefault="002F35B1" w:rsidP="0057622E">
      <w:pPr>
        <w:pStyle w:val="50"/>
        <w:shd w:val="clear" w:color="auto" w:fill="auto"/>
        <w:spacing w:line="274" w:lineRule="exact"/>
        <w:rPr>
          <w:sz w:val="24"/>
          <w:szCs w:val="24"/>
        </w:rPr>
      </w:pPr>
      <w:r w:rsidRPr="0012621C">
        <w:rPr>
          <w:rStyle w:val="52"/>
          <w:bCs/>
          <w:sz w:val="24"/>
          <w:szCs w:val="24"/>
          <w:u w:val="none"/>
        </w:rPr>
        <w:t>умели:</w:t>
      </w:r>
    </w:p>
    <w:p w:rsidR="000B1C82" w:rsidRPr="0012621C" w:rsidRDefault="002654FF" w:rsidP="0057622E">
      <w:pPr>
        <w:pStyle w:val="4"/>
        <w:numPr>
          <w:ilvl w:val="0"/>
          <w:numId w:val="5"/>
        </w:numPr>
        <w:shd w:val="clear" w:color="auto" w:fill="auto"/>
        <w:spacing w:before="0"/>
        <w:ind w:left="0"/>
        <w:rPr>
          <w:sz w:val="24"/>
          <w:szCs w:val="24"/>
        </w:rPr>
      </w:pPr>
      <w:r w:rsidRPr="0012621C">
        <w:rPr>
          <w:sz w:val="24"/>
          <w:szCs w:val="24"/>
        </w:rPr>
        <w:t>добросовестно выполнять свои должностные обязанности, надежно и бдительно хранить и защищать от посягатель</w:t>
      </w:r>
      <w:proofErr w:type="gramStart"/>
      <w:r w:rsidRPr="0012621C">
        <w:rPr>
          <w:sz w:val="24"/>
          <w:szCs w:val="24"/>
        </w:rPr>
        <w:t>ств вз</w:t>
      </w:r>
      <w:proofErr w:type="gramEnd"/>
      <w:r w:rsidRPr="0012621C">
        <w:rPr>
          <w:sz w:val="24"/>
          <w:szCs w:val="24"/>
        </w:rPr>
        <w:t>ятый под охрану объект;</w:t>
      </w:r>
    </w:p>
    <w:p w:rsidR="000B1C82" w:rsidRPr="00E141F1" w:rsidRDefault="002654FF" w:rsidP="006921DE">
      <w:pPr>
        <w:pStyle w:val="4"/>
        <w:numPr>
          <w:ilvl w:val="0"/>
          <w:numId w:val="5"/>
        </w:numPr>
        <w:shd w:val="clear" w:color="auto" w:fill="auto"/>
        <w:spacing w:before="0" w:line="220" w:lineRule="exact"/>
        <w:ind w:left="0"/>
        <w:jc w:val="left"/>
        <w:rPr>
          <w:sz w:val="24"/>
          <w:szCs w:val="24"/>
        </w:rPr>
      </w:pPr>
      <w:r w:rsidRPr="00E141F1">
        <w:rPr>
          <w:sz w:val="24"/>
          <w:szCs w:val="24"/>
        </w:rPr>
        <w:t>при пожаре или стихийных бедствиях принимать необходимые меры к</w:t>
      </w:r>
      <w:r w:rsidR="00E141F1" w:rsidRPr="00E141F1">
        <w:rPr>
          <w:sz w:val="24"/>
          <w:szCs w:val="24"/>
        </w:rPr>
        <w:t xml:space="preserve"> </w:t>
      </w:r>
      <w:r w:rsidRPr="00E141F1">
        <w:rPr>
          <w:sz w:val="24"/>
          <w:szCs w:val="24"/>
        </w:rPr>
        <w:t>тушению пожара и спасению материальных ценностей;</w:t>
      </w:r>
    </w:p>
    <w:p w:rsidR="000B1C82" w:rsidRPr="0012621C" w:rsidRDefault="002654FF" w:rsidP="0057622E">
      <w:pPr>
        <w:pStyle w:val="4"/>
        <w:numPr>
          <w:ilvl w:val="0"/>
          <w:numId w:val="5"/>
        </w:numPr>
        <w:shd w:val="clear" w:color="auto" w:fill="auto"/>
        <w:tabs>
          <w:tab w:val="left" w:pos="1388"/>
        </w:tabs>
        <w:spacing w:before="0" w:line="278" w:lineRule="exact"/>
        <w:ind w:left="0"/>
        <w:rPr>
          <w:sz w:val="24"/>
          <w:szCs w:val="24"/>
        </w:rPr>
      </w:pPr>
      <w:r w:rsidRPr="0012621C">
        <w:rPr>
          <w:sz w:val="24"/>
          <w:szCs w:val="24"/>
        </w:rPr>
        <w:t>при различных посягательствах быстро и правильно оценить обстановку, осуществлять взаимодействие с правоохранительными органами, действовать решительно и умело;</w:t>
      </w:r>
    </w:p>
    <w:p w:rsidR="000B1C82" w:rsidRPr="0012621C" w:rsidRDefault="002654FF" w:rsidP="0057622E">
      <w:pPr>
        <w:pStyle w:val="4"/>
        <w:numPr>
          <w:ilvl w:val="0"/>
          <w:numId w:val="5"/>
        </w:numPr>
        <w:shd w:val="clear" w:color="auto" w:fill="auto"/>
        <w:tabs>
          <w:tab w:val="left" w:pos="1388"/>
        </w:tabs>
        <w:spacing w:before="0" w:line="278" w:lineRule="exact"/>
        <w:ind w:left="0"/>
        <w:rPr>
          <w:sz w:val="24"/>
          <w:szCs w:val="24"/>
        </w:rPr>
      </w:pPr>
      <w:r w:rsidRPr="0012621C">
        <w:rPr>
          <w:sz w:val="24"/>
          <w:szCs w:val="24"/>
        </w:rPr>
        <w:t>пользоваться техническими средствами связи и охранно-пожарной сигнализации;</w:t>
      </w:r>
    </w:p>
    <w:p w:rsidR="000B1C82" w:rsidRPr="0012621C" w:rsidRDefault="002654FF" w:rsidP="0057622E">
      <w:pPr>
        <w:pStyle w:val="4"/>
        <w:numPr>
          <w:ilvl w:val="0"/>
          <w:numId w:val="5"/>
        </w:numPr>
        <w:shd w:val="clear" w:color="auto" w:fill="auto"/>
        <w:tabs>
          <w:tab w:val="left" w:pos="1388"/>
        </w:tabs>
        <w:spacing w:before="0" w:line="278" w:lineRule="exact"/>
        <w:ind w:left="0"/>
        <w:rPr>
          <w:sz w:val="24"/>
          <w:szCs w:val="24"/>
        </w:rPr>
      </w:pPr>
      <w:r w:rsidRPr="0012621C">
        <w:rPr>
          <w:sz w:val="24"/>
          <w:szCs w:val="24"/>
        </w:rPr>
        <w:t>быстро и квалифицированно оказывать первую медицинскую помощь пострадавшему при ранениях, травмах и несчастных случаях;</w:t>
      </w:r>
    </w:p>
    <w:p w:rsidR="000B1C82" w:rsidRPr="0012621C" w:rsidRDefault="002654FF" w:rsidP="0057622E">
      <w:pPr>
        <w:pStyle w:val="4"/>
        <w:numPr>
          <w:ilvl w:val="0"/>
          <w:numId w:val="5"/>
        </w:numPr>
        <w:shd w:val="clear" w:color="auto" w:fill="auto"/>
        <w:tabs>
          <w:tab w:val="left" w:pos="1388"/>
        </w:tabs>
        <w:spacing w:before="0" w:line="278" w:lineRule="exact"/>
        <w:ind w:left="0"/>
        <w:rPr>
          <w:sz w:val="24"/>
          <w:szCs w:val="24"/>
        </w:rPr>
      </w:pPr>
      <w:r w:rsidRPr="0012621C">
        <w:rPr>
          <w:sz w:val="24"/>
          <w:szCs w:val="24"/>
        </w:rPr>
        <w:t>своевременно применять специальные средства самообороны, приемы самозащиты для отражения нападения.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b/>
          <w:sz w:val="24"/>
          <w:szCs w:val="24"/>
        </w:rPr>
      </w:pPr>
      <w:r w:rsidRPr="0012621C">
        <w:rPr>
          <w:sz w:val="24"/>
          <w:szCs w:val="24"/>
        </w:rPr>
        <w:t xml:space="preserve">При организации и проведении всех занятий, особенно учебных стрельб и специальной физической подготовки </w:t>
      </w:r>
      <w:r w:rsidRPr="0012621C">
        <w:rPr>
          <w:rStyle w:val="a8"/>
          <w:b w:val="0"/>
          <w:sz w:val="24"/>
          <w:szCs w:val="24"/>
          <w:u w:val="none"/>
        </w:rPr>
        <w:t>предусматриваются строгие меры безопасности и</w:t>
      </w:r>
      <w:r w:rsidRPr="0012621C">
        <w:rPr>
          <w:rStyle w:val="a9"/>
          <w:b w:val="0"/>
          <w:sz w:val="24"/>
          <w:szCs w:val="24"/>
        </w:rPr>
        <w:t xml:space="preserve"> </w:t>
      </w:r>
      <w:r w:rsidRPr="0012621C">
        <w:rPr>
          <w:rStyle w:val="a8"/>
          <w:b w:val="0"/>
          <w:sz w:val="24"/>
          <w:szCs w:val="24"/>
          <w:u w:val="none"/>
        </w:rPr>
        <w:t>предупреждения несчастных случаев и травматизма</w:t>
      </w:r>
      <w:r w:rsidRPr="0012621C">
        <w:rPr>
          <w:b/>
          <w:sz w:val="24"/>
          <w:szCs w:val="24"/>
        </w:rPr>
        <w:t>.</w:t>
      </w:r>
    </w:p>
    <w:p w:rsidR="00AE74C9" w:rsidRPr="0012621C" w:rsidRDefault="00AE74C9" w:rsidP="0057622E">
      <w:pPr>
        <w:pStyle w:val="4"/>
        <w:shd w:val="clear" w:color="auto" w:fill="auto"/>
        <w:spacing w:before="0"/>
        <w:ind w:firstLine="720"/>
        <w:rPr>
          <w:b/>
          <w:sz w:val="24"/>
          <w:szCs w:val="24"/>
        </w:rPr>
      </w:pPr>
    </w:p>
    <w:p w:rsidR="000B1C82" w:rsidRPr="0012621C" w:rsidRDefault="002654FF" w:rsidP="0057622E">
      <w:pPr>
        <w:pStyle w:val="34"/>
        <w:keepNext/>
        <w:keepLines/>
        <w:shd w:val="clear" w:color="auto" w:fill="auto"/>
        <w:spacing w:before="0" w:line="274" w:lineRule="exact"/>
        <w:jc w:val="center"/>
        <w:rPr>
          <w:sz w:val="24"/>
          <w:szCs w:val="24"/>
        </w:rPr>
      </w:pPr>
      <w:bookmarkStart w:id="1" w:name="bookmark2"/>
      <w:r w:rsidRPr="0012621C">
        <w:rPr>
          <w:sz w:val="24"/>
          <w:szCs w:val="24"/>
        </w:rPr>
        <w:t>Раздел 4. Финансово-хозяйственная деятельность</w:t>
      </w:r>
      <w:bookmarkEnd w:id="1"/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Финансово-хозяйственная деятельность </w:t>
      </w:r>
      <w:r w:rsidR="00AE74C9" w:rsidRPr="0012621C">
        <w:rPr>
          <w:sz w:val="24"/>
          <w:szCs w:val="24"/>
        </w:rPr>
        <w:t>Учреждения</w:t>
      </w:r>
      <w:r w:rsidRPr="0012621C">
        <w:rPr>
          <w:sz w:val="24"/>
          <w:szCs w:val="24"/>
        </w:rPr>
        <w:t xml:space="preserve"> планируется и осуществляется </w:t>
      </w:r>
      <w:r w:rsidR="000E0D4D">
        <w:rPr>
          <w:sz w:val="24"/>
          <w:szCs w:val="24"/>
        </w:rPr>
        <w:t xml:space="preserve">генеральным </w:t>
      </w:r>
      <w:r w:rsidRPr="0012621C">
        <w:rPr>
          <w:sz w:val="24"/>
          <w:szCs w:val="24"/>
        </w:rPr>
        <w:t xml:space="preserve">директором </w:t>
      </w:r>
      <w:r w:rsidR="000E0D4D">
        <w:rPr>
          <w:sz w:val="24"/>
          <w:szCs w:val="24"/>
        </w:rPr>
        <w:t>Мининым Алексеем Алексеевичем</w:t>
      </w:r>
      <w:r w:rsidRPr="0012621C">
        <w:rPr>
          <w:sz w:val="24"/>
          <w:szCs w:val="24"/>
        </w:rPr>
        <w:t>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Основные показатели финансово-хозяйственной деятельности </w:t>
      </w:r>
      <w:r w:rsidR="00AE74C9" w:rsidRPr="0012621C">
        <w:rPr>
          <w:sz w:val="24"/>
          <w:szCs w:val="24"/>
        </w:rPr>
        <w:t>Учреждения</w:t>
      </w:r>
      <w:r w:rsidRPr="0012621C">
        <w:rPr>
          <w:sz w:val="24"/>
          <w:szCs w:val="24"/>
        </w:rPr>
        <w:t xml:space="preserve"> за 201</w:t>
      </w:r>
      <w:r w:rsidR="00E90DBC">
        <w:rPr>
          <w:sz w:val="24"/>
          <w:szCs w:val="24"/>
        </w:rPr>
        <w:t>9</w:t>
      </w:r>
      <w:r w:rsidRPr="0012621C">
        <w:rPr>
          <w:sz w:val="24"/>
          <w:szCs w:val="24"/>
        </w:rPr>
        <w:t xml:space="preserve"> год </w:t>
      </w:r>
      <w:r w:rsidRPr="0012621C">
        <w:rPr>
          <w:sz w:val="24"/>
          <w:szCs w:val="24"/>
        </w:rPr>
        <w:lastRenderedPageBreak/>
        <w:t>представлены в бухгалтерской и налоговой отчетности за 201</w:t>
      </w:r>
      <w:r w:rsidR="00E90DBC">
        <w:rPr>
          <w:sz w:val="24"/>
          <w:szCs w:val="24"/>
        </w:rPr>
        <w:t>9</w:t>
      </w:r>
      <w:r w:rsidR="00E141F1">
        <w:rPr>
          <w:sz w:val="24"/>
          <w:szCs w:val="24"/>
        </w:rPr>
        <w:t xml:space="preserve"> год.</w:t>
      </w:r>
      <w:r w:rsidRPr="0012621C">
        <w:rPr>
          <w:sz w:val="24"/>
          <w:szCs w:val="24"/>
        </w:rPr>
        <w:t xml:space="preserve"> Претензий и замечаний по финансово-хозяйственной деятельности </w:t>
      </w:r>
      <w:r w:rsidR="00AE74C9" w:rsidRPr="0012621C">
        <w:rPr>
          <w:sz w:val="24"/>
          <w:szCs w:val="24"/>
        </w:rPr>
        <w:t>Учре</w:t>
      </w:r>
      <w:r w:rsidR="00E141F1">
        <w:rPr>
          <w:sz w:val="24"/>
          <w:szCs w:val="24"/>
        </w:rPr>
        <w:t>ж</w:t>
      </w:r>
      <w:r w:rsidR="00AE74C9" w:rsidRPr="0012621C">
        <w:rPr>
          <w:sz w:val="24"/>
          <w:szCs w:val="24"/>
        </w:rPr>
        <w:t>дения</w:t>
      </w:r>
      <w:r w:rsidRPr="0012621C">
        <w:rPr>
          <w:sz w:val="24"/>
          <w:szCs w:val="24"/>
        </w:rPr>
        <w:t xml:space="preserve"> со стороны налоговых органов/пенсионного фонда и других финансовых организаций за отчетный период не было.</w:t>
      </w:r>
    </w:p>
    <w:p w:rsidR="000B1C82" w:rsidRPr="0012621C" w:rsidRDefault="002654FF" w:rsidP="0057622E">
      <w:pPr>
        <w:pStyle w:val="34"/>
        <w:keepNext/>
        <w:keepLines/>
        <w:shd w:val="clear" w:color="auto" w:fill="auto"/>
        <w:spacing w:before="0" w:line="274" w:lineRule="exact"/>
        <w:jc w:val="center"/>
        <w:rPr>
          <w:sz w:val="24"/>
          <w:szCs w:val="24"/>
        </w:rPr>
      </w:pPr>
      <w:bookmarkStart w:id="2" w:name="bookmark3"/>
      <w:r w:rsidRPr="0012621C">
        <w:rPr>
          <w:sz w:val="24"/>
          <w:szCs w:val="24"/>
        </w:rPr>
        <w:t>Раздел 5. Выводы</w:t>
      </w:r>
      <w:bookmarkEnd w:id="2"/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Всесторонне проанализировав условия образовательной деятельности, оснащенность образовательного процесса, образовательный ценз педагогических кадров, комиссия по </w:t>
      </w:r>
      <w:proofErr w:type="spellStart"/>
      <w:r w:rsidRPr="0012621C">
        <w:rPr>
          <w:sz w:val="24"/>
          <w:szCs w:val="24"/>
        </w:rPr>
        <w:t>самообследованию</w:t>
      </w:r>
      <w:proofErr w:type="spellEnd"/>
      <w:r w:rsidRPr="0012621C">
        <w:rPr>
          <w:sz w:val="24"/>
          <w:szCs w:val="24"/>
        </w:rPr>
        <w:t xml:space="preserve"> считает, что </w:t>
      </w:r>
      <w:r w:rsidR="000E0D4D" w:rsidRPr="000E0D4D">
        <w:rPr>
          <w:noProof/>
        </w:rPr>
        <w:t>ЧУДПО ПППКО «Динамо-Центр»</w:t>
      </w:r>
      <w:r w:rsidR="000E0D4D">
        <w:rPr>
          <w:rStyle w:val="52"/>
          <w:bCs w:val="0"/>
          <w:sz w:val="24"/>
          <w:szCs w:val="24"/>
          <w:u w:val="none"/>
        </w:rPr>
        <w:t xml:space="preserve"> </w:t>
      </w:r>
      <w:r w:rsidRPr="0012621C">
        <w:rPr>
          <w:sz w:val="24"/>
          <w:szCs w:val="24"/>
        </w:rPr>
        <w:t>имеет достаточный потенциал для реализации подготовки по всем лицензированным направлениям.</w:t>
      </w:r>
    </w:p>
    <w:p w:rsidR="000B1C82" w:rsidRPr="0012621C" w:rsidRDefault="002654FF" w:rsidP="0057622E">
      <w:pPr>
        <w:pStyle w:val="50"/>
        <w:shd w:val="clear" w:color="auto" w:fill="auto"/>
        <w:spacing w:line="274" w:lineRule="exact"/>
        <w:ind w:firstLine="720"/>
        <w:rPr>
          <w:sz w:val="24"/>
          <w:szCs w:val="24"/>
        </w:rPr>
      </w:pPr>
      <w:r w:rsidRPr="0012621C">
        <w:rPr>
          <w:rStyle w:val="52"/>
          <w:bCs/>
          <w:sz w:val="24"/>
          <w:szCs w:val="24"/>
          <w:u w:val="none"/>
        </w:rPr>
        <w:t xml:space="preserve">На основании результатов проведенного </w:t>
      </w:r>
      <w:r w:rsidR="00BF35AB" w:rsidRPr="0012621C">
        <w:rPr>
          <w:rStyle w:val="52"/>
          <w:bCs/>
          <w:sz w:val="24"/>
          <w:szCs w:val="24"/>
          <w:u w:val="none"/>
        </w:rPr>
        <w:t>само обследования</w:t>
      </w:r>
      <w:r w:rsidRPr="0012621C">
        <w:rPr>
          <w:rStyle w:val="52"/>
          <w:bCs/>
          <w:sz w:val="24"/>
          <w:szCs w:val="24"/>
          <w:u w:val="none"/>
        </w:rPr>
        <w:t xml:space="preserve"> деятельности</w:t>
      </w:r>
      <w:r w:rsidR="00351540" w:rsidRPr="0012621C">
        <w:rPr>
          <w:rStyle w:val="52"/>
          <w:bCs/>
          <w:sz w:val="24"/>
          <w:szCs w:val="24"/>
          <w:u w:val="none"/>
        </w:rPr>
        <w:t xml:space="preserve"> </w:t>
      </w:r>
      <w:r w:rsidR="000E0D4D" w:rsidRPr="000E0D4D">
        <w:rPr>
          <w:b w:val="0"/>
          <w:noProof/>
        </w:rPr>
        <w:t>ЧУДПО ПППКО «Динамо-Центр»</w:t>
      </w:r>
      <w:r w:rsidR="000E0D4D">
        <w:rPr>
          <w:rStyle w:val="52"/>
          <w:bCs/>
          <w:sz w:val="24"/>
          <w:szCs w:val="24"/>
          <w:u w:val="none"/>
        </w:rPr>
        <w:t xml:space="preserve"> </w:t>
      </w:r>
      <w:r w:rsidRPr="0012621C">
        <w:rPr>
          <w:rStyle w:val="52"/>
          <w:bCs/>
          <w:sz w:val="24"/>
          <w:szCs w:val="24"/>
          <w:u w:val="none"/>
        </w:rPr>
        <w:t xml:space="preserve"> можно сделать следующие выводы:</w:t>
      </w:r>
    </w:p>
    <w:p w:rsidR="000B1C82" w:rsidRPr="0012621C" w:rsidRDefault="002654FF" w:rsidP="0057622E">
      <w:pPr>
        <w:pStyle w:val="4"/>
        <w:numPr>
          <w:ilvl w:val="0"/>
          <w:numId w:val="4"/>
        </w:numPr>
        <w:shd w:val="clear" w:color="auto" w:fill="auto"/>
        <w:tabs>
          <w:tab w:val="left" w:pos="1158"/>
        </w:tabs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За </w:t>
      </w:r>
      <w:r w:rsidR="000E0D4D">
        <w:rPr>
          <w:sz w:val="24"/>
          <w:szCs w:val="24"/>
        </w:rPr>
        <w:t xml:space="preserve"> </w:t>
      </w:r>
      <w:r w:rsidRPr="0012621C">
        <w:rPr>
          <w:sz w:val="24"/>
          <w:szCs w:val="24"/>
        </w:rPr>
        <w:t>201</w:t>
      </w:r>
      <w:r w:rsidR="00351540" w:rsidRPr="0012621C">
        <w:rPr>
          <w:sz w:val="24"/>
          <w:szCs w:val="24"/>
        </w:rPr>
        <w:t>6</w:t>
      </w:r>
      <w:r w:rsidRPr="0012621C">
        <w:rPr>
          <w:sz w:val="24"/>
          <w:szCs w:val="24"/>
        </w:rPr>
        <w:t>-201</w:t>
      </w:r>
      <w:r w:rsidR="00E90DBC">
        <w:rPr>
          <w:sz w:val="24"/>
          <w:szCs w:val="24"/>
        </w:rPr>
        <w:t>9</w:t>
      </w:r>
      <w:r w:rsidRPr="0012621C">
        <w:rPr>
          <w:sz w:val="24"/>
          <w:szCs w:val="24"/>
        </w:rPr>
        <w:t xml:space="preserve"> год </w:t>
      </w:r>
      <w:r w:rsidR="000E0D4D" w:rsidRPr="000E0D4D">
        <w:rPr>
          <w:noProof/>
        </w:rPr>
        <w:t>ЧУДПО ПППКО «Динамо-Центр»</w:t>
      </w:r>
      <w:r w:rsidR="000E0D4D">
        <w:rPr>
          <w:rStyle w:val="52"/>
          <w:bCs w:val="0"/>
          <w:sz w:val="24"/>
          <w:szCs w:val="24"/>
          <w:u w:val="none"/>
        </w:rPr>
        <w:t xml:space="preserve"> </w:t>
      </w:r>
      <w:r w:rsidRPr="0012621C">
        <w:rPr>
          <w:sz w:val="24"/>
          <w:szCs w:val="24"/>
        </w:rPr>
        <w:t>осуществлены конкретные меры по развитию основных его видов деятельности. Отмечаются положительные тенденции в вопросах повышении кадрового потенциала, обновлении содержания и улучшении качества профессиональной подготовки обучающихся, укреплении материально-технической базы.</w:t>
      </w:r>
    </w:p>
    <w:p w:rsidR="000B1C82" w:rsidRPr="002654FF" w:rsidRDefault="002654FF" w:rsidP="00446F87">
      <w:pPr>
        <w:pStyle w:val="4"/>
        <w:numPr>
          <w:ilvl w:val="0"/>
          <w:numId w:val="4"/>
        </w:numPr>
        <w:shd w:val="clear" w:color="auto" w:fill="auto"/>
        <w:tabs>
          <w:tab w:val="left" w:pos="1158"/>
        </w:tabs>
        <w:spacing w:before="0"/>
        <w:ind w:firstLine="720"/>
        <w:jc w:val="left"/>
        <w:rPr>
          <w:sz w:val="24"/>
          <w:szCs w:val="24"/>
        </w:rPr>
      </w:pPr>
      <w:r w:rsidRPr="002654FF">
        <w:rPr>
          <w:sz w:val="24"/>
          <w:szCs w:val="24"/>
        </w:rPr>
        <w:t xml:space="preserve">Содержание и уровень реализуемых основных и дополнительных </w:t>
      </w:r>
      <w:r w:rsidR="0089236E">
        <w:rPr>
          <w:sz w:val="24"/>
          <w:szCs w:val="24"/>
        </w:rPr>
        <w:t>о</w:t>
      </w:r>
      <w:r w:rsidRPr="002654FF">
        <w:rPr>
          <w:sz w:val="24"/>
          <w:szCs w:val="24"/>
        </w:rPr>
        <w:t>бразовательных программ соответствуют государственным требованиям, предусмотренным Примерными и Типовыми программами.</w:t>
      </w:r>
    </w:p>
    <w:p w:rsidR="000B1C82" w:rsidRPr="0012621C" w:rsidRDefault="002654FF" w:rsidP="0057622E">
      <w:pPr>
        <w:pStyle w:val="4"/>
        <w:numPr>
          <w:ilvl w:val="0"/>
          <w:numId w:val="4"/>
        </w:numPr>
        <w:shd w:val="clear" w:color="auto" w:fill="auto"/>
        <w:tabs>
          <w:tab w:val="left" w:pos="927"/>
        </w:tabs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Условия реализации дополнительных образовательных программ соответствуют заявленному уровню подготовки специалистов.</w:t>
      </w:r>
    </w:p>
    <w:p w:rsidR="000B1C82" w:rsidRPr="0012621C" w:rsidRDefault="002654FF" w:rsidP="0057622E">
      <w:pPr>
        <w:pStyle w:val="4"/>
        <w:numPr>
          <w:ilvl w:val="0"/>
          <w:numId w:val="4"/>
        </w:numPr>
        <w:shd w:val="clear" w:color="auto" w:fill="auto"/>
        <w:tabs>
          <w:tab w:val="left" w:pos="1171"/>
        </w:tabs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Оборудование учебных помещений, оснащенность учебного процесса библиотечно-информационными ресурсами, кадровое, материально-техническое и социально-бытовое обеспечение образовательного процесса соответствуют лицензионным требованиям и нормативам, предъявляемым к образовательным учреждениям дополнительного профессионального образования.</w:t>
      </w:r>
    </w:p>
    <w:p w:rsidR="000B1C82" w:rsidRPr="0012621C" w:rsidRDefault="002654FF" w:rsidP="0057622E">
      <w:pPr>
        <w:pStyle w:val="34"/>
        <w:keepNext/>
        <w:keepLines/>
        <w:numPr>
          <w:ilvl w:val="0"/>
          <w:numId w:val="4"/>
        </w:numPr>
        <w:shd w:val="clear" w:color="auto" w:fill="auto"/>
        <w:tabs>
          <w:tab w:val="left" w:pos="927"/>
        </w:tabs>
        <w:spacing w:before="0" w:line="274" w:lineRule="exact"/>
        <w:ind w:firstLine="720"/>
        <w:rPr>
          <w:sz w:val="24"/>
          <w:szCs w:val="24"/>
        </w:rPr>
      </w:pPr>
      <w:bookmarkStart w:id="3" w:name="bookmark4"/>
      <w:r w:rsidRPr="0012621C">
        <w:rPr>
          <w:rStyle w:val="35"/>
          <w:bCs/>
          <w:sz w:val="24"/>
          <w:szCs w:val="24"/>
          <w:u w:val="none"/>
        </w:rPr>
        <w:t>По результатам проведенного анализа рекомендуется:</w:t>
      </w:r>
      <w:bookmarkEnd w:id="3"/>
    </w:p>
    <w:p w:rsidR="000B1C82" w:rsidRPr="0012621C" w:rsidRDefault="002654FF" w:rsidP="0057622E">
      <w:pPr>
        <w:pStyle w:val="4"/>
        <w:numPr>
          <w:ilvl w:val="0"/>
          <w:numId w:val="1"/>
        </w:numPr>
        <w:shd w:val="clear" w:color="auto" w:fill="auto"/>
        <w:tabs>
          <w:tab w:val="left" w:pos="927"/>
        </w:tabs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продолжить работу по внедрению в учебный процесс </w:t>
      </w:r>
      <w:r w:rsidR="00964E35" w:rsidRPr="0012621C">
        <w:rPr>
          <w:sz w:val="24"/>
          <w:szCs w:val="24"/>
        </w:rPr>
        <w:t>передовых</w:t>
      </w:r>
      <w:r w:rsidRPr="0012621C">
        <w:rPr>
          <w:sz w:val="24"/>
          <w:szCs w:val="24"/>
        </w:rPr>
        <w:t xml:space="preserve"> педагогических</w:t>
      </w:r>
      <w:r w:rsidR="00964E35" w:rsidRPr="0012621C">
        <w:rPr>
          <w:sz w:val="24"/>
          <w:szCs w:val="24"/>
        </w:rPr>
        <w:t xml:space="preserve"> методик и новых</w:t>
      </w:r>
      <w:r w:rsidRPr="0012621C">
        <w:rPr>
          <w:sz w:val="24"/>
          <w:szCs w:val="24"/>
        </w:rPr>
        <w:t xml:space="preserve"> технологий;</w:t>
      </w:r>
    </w:p>
    <w:p w:rsidR="000B1C82" w:rsidRPr="0012621C" w:rsidRDefault="002654FF" w:rsidP="0057622E">
      <w:pPr>
        <w:pStyle w:val="4"/>
        <w:numPr>
          <w:ilvl w:val="0"/>
          <w:numId w:val="1"/>
        </w:numPr>
        <w:shd w:val="clear" w:color="auto" w:fill="auto"/>
        <w:tabs>
          <w:tab w:val="left" w:pos="927"/>
        </w:tabs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продолжить процесс пополнения и обновления библиотечного фонда учебной литературой по всем дисциплинам.</w:t>
      </w:r>
    </w:p>
    <w:p w:rsidR="0074007D" w:rsidRPr="0074007D" w:rsidRDefault="0074007D" w:rsidP="0074007D">
      <w:pPr>
        <w:pStyle w:val="ad"/>
        <w:jc w:val="righ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74007D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</w:rPr>
        <w:t>Приложение N 6</w:t>
      </w:r>
      <w:r w:rsidRPr="0074007D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</w:r>
      <w:r w:rsidRPr="0074007D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</w:rPr>
        <w:t>УТВЕРЖДЕНЫ</w:t>
      </w:r>
      <w:r w:rsidRPr="0074007D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</w:r>
      <w:r w:rsidRPr="0074007D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</w:rPr>
        <w:t>приказом Министерства образования</w:t>
      </w:r>
      <w:r w:rsidRPr="0074007D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</w:r>
      <w:r w:rsidRPr="0074007D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</w:rPr>
        <w:t>и науки Российской Федерации</w:t>
      </w:r>
      <w:r w:rsidRPr="0074007D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</w:r>
      <w:r w:rsidRPr="0074007D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</w:rPr>
        <w:t>от 10 декабря 2013 г. N 1324</w:t>
      </w:r>
      <w:r w:rsidRPr="0074007D">
        <w:rPr>
          <w:rFonts w:ascii="Times New Roman" w:eastAsia="Times New Roman" w:hAnsi="Times New Roman" w:cs="Times New Roman"/>
          <w:color w:val="333333"/>
          <w:sz w:val="18"/>
          <w:szCs w:val="18"/>
        </w:rPr>
        <w:t>3</w:t>
      </w:r>
      <w:bookmarkStart w:id="4" w:name="l94"/>
      <w:bookmarkStart w:id="5" w:name="l101"/>
      <w:bookmarkEnd w:id="4"/>
      <w:bookmarkEnd w:id="5"/>
    </w:p>
    <w:p w:rsidR="0074007D" w:rsidRPr="0074007D" w:rsidRDefault="0074007D" w:rsidP="0074007D">
      <w:pPr>
        <w:pStyle w:val="ad"/>
        <w:spacing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</w:rPr>
      </w:pPr>
      <w:bookmarkStart w:id="6" w:name="h222"/>
      <w:bookmarkEnd w:id="6"/>
      <w:r w:rsidRPr="0074007D">
        <w:rPr>
          <w:rFonts w:ascii="Times New Roman" w:eastAsia="Times New Roman" w:hAnsi="Times New Roman" w:cs="Times New Roman"/>
        </w:rPr>
        <w:t>ПОКАЗАТЕЛИ ДЕЯТЕЛЬНОСТИ ОРГАНИЗАЦИИ ДОПОЛНИТЕЛЬНОГО ПРОФЕССИОНАЛЬНОГО ОБРАЗОВАНИЯ, ПОДЛЕЖАЩЕЙ САМООБСЛЕДОВАНИЮ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7952"/>
        <w:gridCol w:w="1472"/>
      </w:tblGrid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" w:name="l102"/>
            <w:bookmarkEnd w:id="7"/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деятельность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5C2E64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 </w:t>
            </w:r>
            <w:bookmarkStart w:id="8" w:name="l103"/>
            <w:bookmarkEnd w:id="8"/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слушателей, прошедших обучение в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5C2E64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386983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386983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="0074007D"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 повышения квалификации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386983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 w:rsidR="0074007D"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 профессиональной переподготовки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386983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 w:rsidR="0074007D"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" w:name="l170"/>
            <w:bookmarkEnd w:id="9"/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386983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" w:name="l104"/>
            <w:bookmarkEnd w:id="1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 w:rsidR="0074007D"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 повышения квалификации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386983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 w:rsidR="0074007D"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1.5.2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 профессиональной переподготовки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386983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 w:rsidR="0074007D"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BE3105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386983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1" w:name="l171"/>
            <w:bookmarkEnd w:id="11"/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BE3105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74007D"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74007D"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BE3105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 w:rsidR="0074007D"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  <w:r w:rsidR="0074007D"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2" w:name="l223"/>
            <w:bookmarkEnd w:id="12"/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BE3105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="0074007D"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74007D"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1.10.1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BE3105" w:rsidP="00BE31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74007D"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</w:t>
            </w:r>
            <w:r w:rsidR="0074007D"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3" w:name="l172"/>
            <w:bookmarkEnd w:id="13"/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1.10.2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BE3105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BE3105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 </w:t>
            </w:r>
            <w:r w:rsidR="0074007D"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BE3105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  <w:r w:rsidR="0074007D"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Научно-исследовательская деятельность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BE3105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4" w:name="l173"/>
            <w:bookmarkEnd w:id="14"/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BE3105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BE3105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BE3105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BE3105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5" w:name="l224"/>
            <w:bookmarkEnd w:id="15"/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BE3105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НИОКР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BE3105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6" w:name="l174"/>
            <w:bookmarkEnd w:id="1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BE3105" w:rsidP="00BE31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BE3105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BE3105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BE3105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74007D"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7" w:name="l175"/>
            <w:bookmarkEnd w:id="17"/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BE3105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BE3105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BE3105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8" w:name="l225"/>
            <w:bookmarkEnd w:id="18"/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BE3105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Финансово-экономическая деятельность</w:t>
            </w:r>
          </w:p>
        </w:tc>
      </w:tr>
      <w:tr w:rsidR="00C56699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C56699" w:rsidRPr="00D258AD" w:rsidRDefault="00C56699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C56699" w:rsidRPr="00D258AD" w:rsidRDefault="00C56699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9" w:name="l176"/>
            <w:bookmarkEnd w:id="19"/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C56699" w:rsidRPr="00D258AD" w:rsidRDefault="00C56699" w:rsidP="006900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2189">
              <w:rPr>
                <w:rFonts w:ascii="Times New Roman" w:eastAsia="Times New Roman" w:hAnsi="Times New Roman" w:cs="Times New Roman"/>
                <w:sz w:val="16"/>
                <w:szCs w:val="16"/>
              </w:rPr>
              <w:t>для внутреннего пользования</w:t>
            </w:r>
          </w:p>
        </w:tc>
      </w:tr>
      <w:tr w:rsidR="00C56699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C56699" w:rsidRPr="00D258AD" w:rsidRDefault="00C56699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C56699" w:rsidRPr="00D258AD" w:rsidRDefault="00C56699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C56699" w:rsidRDefault="00C56699" w:rsidP="0069004B">
            <w:r w:rsidRPr="00D77462">
              <w:rPr>
                <w:rFonts w:ascii="Times New Roman" w:eastAsia="Times New Roman" w:hAnsi="Times New Roman" w:cs="Times New Roman"/>
                <w:sz w:val="16"/>
                <w:szCs w:val="16"/>
              </w:rPr>
              <w:t>для внутреннего пользования</w:t>
            </w:r>
          </w:p>
        </w:tc>
      </w:tr>
      <w:tr w:rsidR="00C56699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C56699" w:rsidRPr="00D258AD" w:rsidRDefault="00C56699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C56699" w:rsidRPr="00D258AD" w:rsidRDefault="00C56699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C56699" w:rsidRDefault="00C56699" w:rsidP="0069004B">
            <w:r w:rsidRPr="00D77462">
              <w:rPr>
                <w:rFonts w:ascii="Times New Roman" w:eastAsia="Times New Roman" w:hAnsi="Times New Roman" w:cs="Times New Roman"/>
                <w:sz w:val="16"/>
                <w:szCs w:val="16"/>
              </w:rPr>
              <w:t>для внутреннего пользования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Инфраструктура</w:t>
            </w:r>
          </w:p>
        </w:tc>
      </w:tr>
      <w:tr w:rsidR="00C56699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C56699" w:rsidRPr="00D258AD" w:rsidRDefault="00C56699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C56699" w:rsidRPr="00D258AD" w:rsidRDefault="00C56699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0" w:name="l226"/>
            <w:bookmarkEnd w:id="20"/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C56699" w:rsidRPr="00D258AD" w:rsidRDefault="00C56699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</w:t>
            </w: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кв. м.</w:t>
            </w:r>
          </w:p>
        </w:tc>
      </w:tr>
      <w:tr w:rsidR="00C56699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C56699" w:rsidRPr="00D258AD" w:rsidRDefault="00C56699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C56699" w:rsidRPr="00D258AD" w:rsidRDefault="00C56699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1" w:name="l177"/>
            <w:bookmarkEnd w:id="21"/>
            <w:proofErr w:type="gramStart"/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Имеющихся</w:t>
            </w:r>
            <w:proofErr w:type="gramEnd"/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образовательной организации на праве собственности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C56699" w:rsidRPr="00D258AD" w:rsidRDefault="00C56699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</w:t>
            </w: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кв. м.</w:t>
            </w:r>
          </w:p>
        </w:tc>
      </w:tr>
      <w:tr w:rsidR="00C56699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C56699" w:rsidRPr="00D258AD" w:rsidRDefault="00C56699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C56699" w:rsidRPr="00D258AD" w:rsidRDefault="00C56699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Закрепленных</w:t>
            </w:r>
            <w:proofErr w:type="gramEnd"/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образовательной организацией на праве оперативного управления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C56699" w:rsidRPr="00D258AD" w:rsidRDefault="00C56699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</w:t>
            </w: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кв. м.</w:t>
            </w:r>
          </w:p>
        </w:tc>
      </w:tr>
      <w:tr w:rsidR="00C56699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C56699" w:rsidRPr="00D258AD" w:rsidRDefault="00C56699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C56699" w:rsidRPr="00D258AD" w:rsidRDefault="00C56699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Предоставленных</w:t>
            </w:r>
            <w:proofErr w:type="gramEnd"/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образовательной организации в аренду, безвозмездное пользование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C56699" w:rsidRPr="00D258AD" w:rsidRDefault="00C56699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</w:t>
            </w: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кв. м.</w:t>
            </w:r>
          </w:p>
        </w:tc>
      </w:tr>
      <w:tr w:rsidR="00C56699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C56699" w:rsidRPr="00D258AD" w:rsidRDefault="00C56699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C56699" w:rsidRPr="00D258AD" w:rsidRDefault="00C56699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C56699" w:rsidRPr="00D258AD" w:rsidRDefault="00C56699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C56699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C56699" w:rsidRPr="00D258AD" w:rsidRDefault="00C56699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C56699" w:rsidRPr="00D258AD" w:rsidRDefault="00C56699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2" w:name="l227"/>
            <w:bookmarkEnd w:id="22"/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C56699" w:rsidRPr="00D258AD" w:rsidRDefault="00C56699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C56699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C56699" w:rsidRPr="00D258AD" w:rsidRDefault="00C56699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C56699" w:rsidRPr="00D258AD" w:rsidRDefault="00C56699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3" w:name="l178"/>
            <w:bookmarkEnd w:id="23"/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C56699" w:rsidRPr="00D258AD" w:rsidRDefault="00C56699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B1C82" w:rsidRPr="0012621C" w:rsidRDefault="002654FF" w:rsidP="0057622E">
      <w:pPr>
        <w:pStyle w:val="4"/>
        <w:shd w:val="clear" w:color="auto" w:fill="auto"/>
        <w:tabs>
          <w:tab w:val="left" w:leader="underscore" w:pos="5508"/>
        </w:tabs>
        <w:spacing w:before="0" w:line="547" w:lineRule="exact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Председатель </w:t>
      </w:r>
      <w:r w:rsidRPr="0012621C">
        <w:rPr>
          <w:sz w:val="24"/>
          <w:szCs w:val="24"/>
        </w:rPr>
        <w:tab/>
      </w:r>
      <w:r w:rsidR="00964E35" w:rsidRPr="0012621C">
        <w:rPr>
          <w:sz w:val="24"/>
          <w:szCs w:val="24"/>
        </w:rPr>
        <w:t xml:space="preserve"> </w:t>
      </w:r>
      <w:r w:rsidR="000E0D4D">
        <w:rPr>
          <w:sz w:val="24"/>
          <w:szCs w:val="24"/>
        </w:rPr>
        <w:t>Минин А.А</w:t>
      </w:r>
      <w:r w:rsidR="0089236E">
        <w:rPr>
          <w:sz w:val="24"/>
          <w:szCs w:val="24"/>
        </w:rPr>
        <w:t>.</w:t>
      </w:r>
    </w:p>
    <w:p w:rsidR="000B1C82" w:rsidRPr="0012621C" w:rsidRDefault="002654FF" w:rsidP="0057622E">
      <w:pPr>
        <w:pStyle w:val="4"/>
        <w:shd w:val="clear" w:color="auto" w:fill="auto"/>
        <w:tabs>
          <w:tab w:val="left" w:leader="underscore" w:pos="5508"/>
        </w:tabs>
        <w:spacing w:before="0" w:line="547" w:lineRule="exact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Члены комиссии: </w:t>
      </w:r>
      <w:r w:rsidRPr="0012621C">
        <w:rPr>
          <w:sz w:val="24"/>
          <w:szCs w:val="24"/>
        </w:rPr>
        <w:tab/>
      </w:r>
      <w:r w:rsidR="000E0D4D">
        <w:rPr>
          <w:sz w:val="24"/>
          <w:szCs w:val="24"/>
        </w:rPr>
        <w:t>Малахов А.Г.</w:t>
      </w:r>
    </w:p>
    <w:p w:rsidR="000B1C82" w:rsidRDefault="0057622E" w:rsidP="0057622E">
      <w:pPr>
        <w:pStyle w:val="4"/>
        <w:shd w:val="clear" w:color="auto" w:fill="auto"/>
        <w:tabs>
          <w:tab w:val="left" w:leader="underscore" w:pos="5508"/>
        </w:tabs>
        <w:spacing w:before="0" w:line="547" w:lineRule="exact"/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="0089236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  <w:r w:rsidR="0089236E">
        <w:rPr>
          <w:sz w:val="28"/>
          <w:szCs w:val="28"/>
        </w:rPr>
        <w:t>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</w:t>
      </w:r>
      <w:r w:rsidR="000E0D4D">
        <w:rPr>
          <w:sz w:val="28"/>
          <w:szCs w:val="28"/>
        </w:rPr>
        <w:t xml:space="preserve">   </w:t>
      </w:r>
      <w:r w:rsidR="000E0D4D">
        <w:rPr>
          <w:sz w:val="24"/>
          <w:szCs w:val="24"/>
        </w:rPr>
        <w:t>Чистяков А.Б.</w:t>
      </w:r>
    </w:p>
    <w:p w:rsidR="00BE3105" w:rsidRDefault="00BE3105" w:rsidP="0057622E">
      <w:pPr>
        <w:pStyle w:val="4"/>
        <w:shd w:val="clear" w:color="auto" w:fill="auto"/>
        <w:tabs>
          <w:tab w:val="left" w:leader="underscore" w:pos="5508"/>
        </w:tabs>
        <w:spacing w:before="0" w:line="547" w:lineRule="exact"/>
        <w:rPr>
          <w:sz w:val="24"/>
          <w:szCs w:val="24"/>
        </w:rPr>
      </w:pPr>
    </w:p>
    <w:p w:rsidR="00BE3105" w:rsidRDefault="00BE3105" w:rsidP="0057622E">
      <w:pPr>
        <w:pStyle w:val="4"/>
        <w:shd w:val="clear" w:color="auto" w:fill="auto"/>
        <w:tabs>
          <w:tab w:val="left" w:leader="underscore" w:pos="5508"/>
        </w:tabs>
        <w:spacing w:before="0" w:line="547" w:lineRule="exact"/>
        <w:rPr>
          <w:sz w:val="24"/>
          <w:szCs w:val="24"/>
        </w:rPr>
      </w:pPr>
    </w:p>
    <w:p w:rsidR="00BE3105" w:rsidRDefault="00BE3105" w:rsidP="0057622E">
      <w:pPr>
        <w:pStyle w:val="4"/>
        <w:shd w:val="clear" w:color="auto" w:fill="auto"/>
        <w:tabs>
          <w:tab w:val="left" w:leader="underscore" w:pos="5508"/>
        </w:tabs>
        <w:spacing w:before="0" w:line="547" w:lineRule="exact"/>
        <w:rPr>
          <w:sz w:val="24"/>
          <w:szCs w:val="24"/>
        </w:rPr>
      </w:pPr>
    </w:p>
    <w:p w:rsidR="00BE3105" w:rsidRDefault="00BE3105" w:rsidP="0057622E">
      <w:pPr>
        <w:pStyle w:val="4"/>
        <w:shd w:val="clear" w:color="auto" w:fill="auto"/>
        <w:tabs>
          <w:tab w:val="left" w:leader="underscore" w:pos="5508"/>
        </w:tabs>
        <w:spacing w:before="0" w:line="547" w:lineRule="exact"/>
        <w:rPr>
          <w:sz w:val="24"/>
          <w:szCs w:val="24"/>
        </w:rPr>
      </w:pPr>
    </w:p>
    <w:p w:rsidR="00BE3105" w:rsidRDefault="00BE3105" w:rsidP="0057622E">
      <w:pPr>
        <w:pStyle w:val="4"/>
        <w:shd w:val="clear" w:color="auto" w:fill="auto"/>
        <w:tabs>
          <w:tab w:val="left" w:leader="underscore" w:pos="5508"/>
        </w:tabs>
        <w:spacing w:before="0" w:line="547" w:lineRule="exact"/>
        <w:rPr>
          <w:sz w:val="24"/>
          <w:szCs w:val="24"/>
        </w:rPr>
      </w:pPr>
    </w:p>
    <w:p w:rsidR="00BE3105" w:rsidRDefault="00BE3105" w:rsidP="0057622E">
      <w:pPr>
        <w:pStyle w:val="4"/>
        <w:shd w:val="clear" w:color="auto" w:fill="auto"/>
        <w:tabs>
          <w:tab w:val="left" w:leader="underscore" w:pos="5508"/>
        </w:tabs>
        <w:spacing w:before="0" w:line="547" w:lineRule="exact"/>
        <w:rPr>
          <w:sz w:val="24"/>
          <w:szCs w:val="24"/>
        </w:rPr>
      </w:pPr>
    </w:p>
    <w:p w:rsidR="00BE3105" w:rsidRDefault="00BE3105" w:rsidP="0057622E">
      <w:pPr>
        <w:pStyle w:val="4"/>
        <w:shd w:val="clear" w:color="auto" w:fill="auto"/>
        <w:tabs>
          <w:tab w:val="left" w:leader="underscore" w:pos="5508"/>
        </w:tabs>
        <w:spacing w:before="0" w:line="547" w:lineRule="exact"/>
        <w:rPr>
          <w:sz w:val="24"/>
          <w:szCs w:val="24"/>
        </w:rPr>
      </w:pPr>
    </w:p>
    <w:p w:rsidR="00BE3105" w:rsidRDefault="00BE3105" w:rsidP="0057622E">
      <w:pPr>
        <w:pStyle w:val="4"/>
        <w:shd w:val="clear" w:color="auto" w:fill="auto"/>
        <w:tabs>
          <w:tab w:val="left" w:leader="underscore" w:pos="5508"/>
        </w:tabs>
        <w:spacing w:before="0" w:line="547" w:lineRule="exact"/>
        <w:rPr>
          <w:sz w:val="24"/>
          <w:szCs w:val="24"/>
        </w:rPr>
      </w:pPr>
    </w:p>
    <w:p w:rsidR="00BE3105" w:rsidRDefault="00BE3105" w:rsidP="0057622E">
      <w:pPr>
        <w:pStyle w:val="4"/>
        <w:shd w:val="clear" w:color="auto" w:fill="auto"/>
        <w:tabs>
          <w:tab w:val="left" w:leader="underscore" w:pos="5508"/>
        </w:tabs>
        <w:spacing w:before="0" w:line="547" w:lineRule="exact"/>
        <w:rPr>
          <w:sz w:val="24"/>
          <w:szCs w:val="24"/>
        </w:rPr>
      </w:pPr>
    </w:p>
    <w:sectPr w:rsidR="00BE3105" w:rsidSect="00CF55FC">
      <w:type w:val="continuous"/>
      <w:pgSz w:w="11909" w:h="16838"/>
      <w:pgMar w:top="1134" w:right="567" w:bottom="851" w:left="1134" w:header="0" w:footer="6" w:gutter="28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ACC" w:rsidRDefault="00181ACC">
      <w:r>
        <w:separator/>
      </w:r>
    </w:p>
  </w:endnote>
  <w:endnote w:type="continuationSeparator" w:id="0">
    <w:p w:rsidR="00181ACC" w:rsidRDefault="0018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82" w:rsidRDefault="009A143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6481445</wp:posOffset>
              </wp:positionH>
              <wp:positionV relativeFrom="page">
                <wp:posOffset>10269855</wp:posOffset>
              </wp:positionV>
              <wp:extent cx="67310" cy="153035"/>
              <wp:effectExtent l="0" t="0" r="8890" b="184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C82" w:rsidRDefault="0083187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2654FF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D3337" w:rsidRPr="00BD3337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35pt;margin-top:808.65pt;width:5.3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" filled="f" stroked="f">
              <v:textbox style="mso-fit-shape-to-text:t" inset="0,0,0,0">
                <w:txbxContent>
                  <w:p w:rsidR="000B1C82" w:rsidRDefault="0083187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2654FF">
                      <w:instrText xml:space="preserve"> PAGE \* MERGEFORMAT </w:instrText>
                    </w:r>
                    <w:r>
                      <w:fldChar w:fldCharType="separate"/>
                    </w:r>
                    <w:r w:rsidR="00BD3337" w:rsidRPr="00BD3337">
                      <w:rPr>
                        <w:rStyle w:val="a6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ACC" w:rsidRDefault="00181ACC"/>
  </w:footnote>
  <w:footnote w:type="continuationSeparator" w:id="0">
    <w:p w:rsidR="00181ACC" w:rsidRDefault="00181A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1B6"/>
    <w:multiLevelType w:val="multilevel"/>
    <w:tmpl w:val="24424A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C40BE6"/>
    <w:multiLevelType w:val="multilevel"/>
    <w:tmpl w:val="2A8A64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44601F"/>
    <w:multiLevelType w:val="hybridMultilevel"/>
    <w:tmpl w:val="A9385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23343"/>
    <w:multiLevelType w:val="multilevel"/>
    <w:tmpl w:val="A6F24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DE0998"/>
    <w:multiLevelType w:val="multilevel"/>
    <w:tmpl w:val="793C59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82"/>
    <w:rsid w:val="000728F3"/>
    <w:rsid w:val="0008231B"/>
    <w:rsid w:val="000B1C82"/>
    <w:rsid w:val="000C3FC5"/>
    <w:rsid w:val="000D1AF8"/>
    <w:rsid w:val="000E0D4D"/>
    <w:rsid w:val="0012621C"/>
    <w:rsid w:val="001531C0"/>
    <w:rsid w:val="00164077"/>
    <w:rsid w:val="001754EC"/>
    <w:rsid w:val="00181ACC"/>
    <w:rsid w:val="001A07E3"/>
    <w:rsid w:val="001B093D"/>
    <w:rsid w:val="001C6D6E"/>
    <w:rsid w:val="001D0220"/>
    <w:rsid w:val="00251485"/>
    <w:rsid w:val="002654FF"/>
    <w:rsid w:val="002F35B1"/>
    <w:rsid w:val="003277A9"/>
    <w:rsid w:val="00351540"/>
    <w:rsid w:val="00357435"/>
    <w:rsid w:val="00373178"/>
    <w:rsid w:val="00386983"/>
    <w:rsid w:val="003A7DCA"/>
    <w:rsid w:val="003C37BD"/>
    <w:rsid w:val="00444B6A"/>
    <w:rsid w:val="00450AF9"/>
    <w:rsid w:val="004624CF"/>
    <w:rsid w:val="004E2A8D"/>
    <w:rsid w:val="004E5371"/>
    <w:rsid w:val="00517DE0"/>
    <w:rsid w:val="005210D7"/>
    <w:rsid w:val="005362FE"/>
    <w:rsid w:val="0057622E"/>
    <w:rsid w:val="005A6AF4"/>
    <w:rsid w:val="005C2E64"/>
    <w:rsid w:val="00607BA5"/>
    <w:rsid w:val="00623E57"/>
    <w:rsid w:val="006E3ACE"/>
    <w:rsid w:val="006F1EF3"/>
    <w:rsid w:val="0074007D"/>
    <w:rsid w:val="007514E5"/>
    <w:rsid w:val="00754A29"/>
    <w:rsid w:val="00754EEB"/>
    <w:rsid w:val="00783559"/>
    <w:rsid w:val="007877B6"/>
    <w:rsid w:val="007A5661"/>
    <w:rsid w:val="007B33B5"/>
    <w:rsid w:val="007B7993"/>
    <w:rsid w:val="007B7AF9"/>
    <w:rsid w:val="0081253E"/>
    <w:rsid w:val="00831879"/>
    <w:rsid w:val="00845C3B"/>
    <w:rsid w:val="0089236E"/>
    <w:rsid w:val="008B5906"/>
    <w:rsid w:val="008D28D7"/>
    <w:rsid w:val="008E190D"/>
    <w:rsid w:val="008E7884"/>
    <w:rsid w:val="00964E35"/>
    <w:rsid w:val="009A143F"/>
    <w:rsid w:val="009F27BB"/>
    <w:rsid w:val="00A066EA"/>
    <w:rsid w:val="00A42766"/>
    <w:rsid w:val="00AB1C57"/>
    <w:rsid w:val="00AB7CF5"/>
    <w:rsid w:val="00AD69F1"/>
    <w:rsid w:val="00AE74C9"/>
    <w:rsid w:val="00B84150"/>
    <w:rsid w:val="00B90B53"/>
    <w:rsid w:val="00BA4009"/>
    <w:rsid w:val="00BA5AD9"/>
    <w:rsid w:val="00BD3337"/>
    <w:rsid w:val="00BE3105"/>
    <w:rsid w:val="00BE3C7F"/>
    <w:rsid w:val="00BF35AB"/>
    <w:rsid w:val="00BF36AA"/>
    <w:rsid w:val="00C12F2E"/>
    <w:rsid w:val="00C56699"/>
    <w:rsid w:val="00C71707"/>
    <w:rsid w:val="00CA1300"/>
    <w:rsid w:val="00CE4C47"/>
    <w:rsid w:val="00CF55FC"/>
    <w:rsid w:val="00D71777"/>
    <w:rsid w:val="00D92189"/>
    <w:rsid w:val="00DE5966"/>
    <w:rsid w:val="00E04429"/>
    <w:rsid w:val="00E141F1"/>
    <w:rsid w:val="00E854D0"/>
    <w:rsid w:val="00E8591D"/>
    <w:rsid w:val="00E8610A"/>
    <w:rsid w:val="00E90DBC"/>
    <w:rsid w:val="00F357F1"/>
    <w:rsid w:val="00F476F6"/>
    <w:rsid w:val="00FD00F3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6F1EF3"/>
    <w:pPr>
      <w:keepNext/>
      <w:widowControl/>
      <w:tabs>
        <w:tab w:val="num" w:pos="432"/>
      </w:tabs>
      <w:suppressAutoHyphens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7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9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3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2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5">
    <w:name w:val="Заголовок №3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5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7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240" w:line="278" w:lineRule="exac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a">
    <w:name w:val="No Spacing"/>
    <w:uiPriority w:val="1"/>
    <w:qFormat/>
    <w:rsid w:val="00964E35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16407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64077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F1EF3"/>
    <w:rPr>
      <w:rFonts w:ascii="Times New Roman" w:eastAsia="Times New Roman" w:hAnsi="Times New Roman" w:cs="Times New Roman"/>
      <w:b/>
      <w:bCs/>
      <w:sz w:val="28"/>
      <w:lang w:eastAsia="ar-SA"/>
    </w:rPr>
  </w:style>
  <w:style w:type="paragraph" w:customStyle="1" w:styleId="ConsPlusNonformat">
    <w:name w:val="ConsPlusNonformat"/>
    <w:uiPriority w:val="99"/>
    <w:rsid w:val="007877B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ad">
    <w:name w:val="List Paragraph"/>
    <w:basedOn w:val="a"/>
    <w:uiPriority w:val="34"/>
    <w:qFormat/>
    <w:rsid w:val="000E0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6F1EF3"/>
    <w:pPr>
      <w:keepNext/>
      <w:widowControl/>
      <w:tabs>
        <w:tab w:val="num" w:pos="432"/>
      </w:tabs>
      <w:suppressAutoHyphens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7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9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3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2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5">
    <w:name w:val="Заголовок №3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5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7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240" w:line="278" w:lineRule="exac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a">
    <w:name w:val="No Spacing"/>
    <w:uiPriority w:val="1"/>
    <w:qFormat/>
    <w:rsid w:val="00964E35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16407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64077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F1EF3"/>
    <w:rPr>
      <w:rFonts w:ascii="Times New Roman" w:eastAsia="Times New Roman" w:hAnsi="Times New Roman" w:cs="Times New Roman"/>
      <w:b/>
      <w:bCs/>
      <w:sz w:val="28"/>
      <w:lang w:eastAsia="ar-SA"/>
    </w:rPr>
  </w:style>
  <w:style w:type="paragraph" w:customStyle="1" w:styleId="ConsPlusNonformat">
    <w:name w:val="ConsPlusNonformat"/>
    <w:uiPriority w:val="99"/>
    <w:rsid w:val="007877B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ad">
    <w:name w:val="List Paragraph"/>
    <w:basedOn w:val="a"/>
    <w:uiPriority w:val="34"/>
    <w:qFormat/>
    <w:rsid w:val="000E0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&#1044;&#1080;&#1085;&#1072;&#1084;&#1086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inamo-centr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44;&#1080;&#1085;&#1072;&#1084;&#1086;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dinamo-cent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4D7F5-D926-483B-9ECC-42838D30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3774</Words>
  <Characters>21517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USER</cp:lastModifiedBy>
  <cp:revision>8</cp:revision>
  <cp:lastPrinted>2018-02-16T03:48:00Z</cp:lastPrinted>
  <dcterms:created xsi:type="dcterms:W3CDTF">2021-03-25T05:58:00Z</dcterms:created>
  <dcterms:modified xsi:type="dcterms:W3CDTF">2021-03-25T06:02:00Z</dcterms:modified>
</cp:coreProperties>
</file>